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4D" w:rsidRPr="0068414D" w:rsidRDefault="0068414D" w:rsidP="0068414D">
      <w:pPr>
        <w:spacing w:line="36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41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2390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4D" w:rsidRPr="0068414D" w:rsidRDefault="0068414D" w:rsidP="0068414D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4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68414D" w:rsidRPr="0068414D" w:rsidRDefault="0068414D" w:rsidP="00684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4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68414D" w:rsidRPr="0068414D" w:rsidRDefault="0068414D" w:rsidP="006841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14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8414D" w:rsidRPr="0068414D" w:rsidTr="00AB46DA">
        <w:tc>
          <w:tcPr>
            <w:tcW w:w="2251" w:type="dxa"/>
            <w:tcBorders>
              <w:bottom w:val="single" w:sz="4" w:space="0" w:color="auto"/>
            </w:tcBorders>
          </w:tcPr>
          <w:p w:rsidR="0068414D" w:rsidRPr="0068414D" w:rsidRDefault="0068414D" w:rsidP="004358E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14D">
              <w:rPr>
                <w:rFonts w:ascii="Times New Roman" w:hAnsi="Times New Roman" w:cs="Times New Roman"/>
                <w:sz w:val="28"/>
                <w:szCs w:val="28"/>
              </w:rPr>
              <w:t>12.08.2013</w:t>
            </w:r>
          </w:p>
        </w:tc>
        <w:tc>
          <w:tcPr>
            <w:tcW w:w="5645" w:type="dxa"/>
          </w:tcPr>
          <w:p w:rsidR="0068414D" w:rsidRPr="0068414D" w:rsidRDefault="0068414D" w:rsidP="004358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4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8414D" w:rsidRPr="0068414D" w:rsidRDefault="0068414D" w:rsidP="00684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8414D" w:rsidRPr="0068414D" w:rsidRDefault="0068414D" w:rsidP="002F2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1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8414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2F2B56" w:rsidRPr="002F2B56" w:rsidRDefault="002F2B56" w:rsidP="002F2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8414D" w:rsidRDefault="0068414D" w:rsidP="002F2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gramStart"/>
      <w:r w:rsidRPr="002F2B5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F2B5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Положения </w:t>
      </w:r>
      <w:r w:rsidRPr="002F2B5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8B24A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го договора с таким гражданином</w:t>
      </w:r>
      <w:proofErr w:type="gramEnd"/>
    </w:p>
    <w:p w:rsidR="002F2B56" w:rsidRPr="002F2B56" w:rsidRDefault="002F2B56" w:rsidP="002F2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highlight w:val="white"/>
        </w:rPr>
      </w:pPr>
    </w:p>
    <w:p w:rsidR="0068414D" w:rsidRPr="0068414D" w:rsidRDefault="0068414D" w:rsidP="00B44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4D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68414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25 декабря 2008 года </w:t>
      </w:r>
      <w:hyperlink r:id="rId6" w:history="1">
        <w:r w:rsidRPr="006841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 w:rsidRPr="0068414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 постановляю:</w:t>
      </w:r>
    </w:p>
    <w:p w:rsidR="0068414D" w:rsidRPr="0068414D" w:rsidRDefault="0068414D" w:rsidP="00B446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4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Положение </w:t>
      </w:r>
      <w:r w:rsidRPr="0068414D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 проверке соблюдения гражданином, замещавшим должность муниципальной службы, запрета </w:t>
      </w:r>
      <w:proofErr w:type="gramStart"/>
      <w:r w:rsidRPr="0068414D">
        <w:rPr>
          <w:rFonts w:ascii="Times New Roman" w:hAnsi="Times New Roman" w:cs="Times New Roman"/>
          <w:bCs/>
          <w:sz w:val="28"/>
          <w:szCs w:val="28"/>
          <w:highlight w:val="white"/>
        </w:rPr>
        <w:t>на</w:t>
      </w:r>
      <w:proofErr w:type="gramEnd"/>
      <w:r w:rsidRPr="0068414D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68414D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14D" w:rsidRPr="00B446E6" w:rsidRDefault="00B446E6" w:rsidP="00B44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414D" w:rsidRPr="00B446E6">
        <w:rPr>
          <w:rFonts w:ascii="Times New Roman" w:hAnsi="Times New Roman" w:cs="Times New Roman"/>
          <w:sz w:val="28"/>
          <w:szCs w:val="28"/>
        </w:rPr>
        <w:t>2.</w:t>
      </w:r>
      <w:r w:rsidR="0068414D" w:rsidRPr="00B446E6">
        <w:rPr>
          <w:rFonts w:ascii="Times New Roman" w:hAnsi="Times New Roman" w:cs="Times New Roman"/>
          <w:sz w:val="28"/>
          <w:szCs w:val="28"/>
          <w:highlight w:val="white"/>
        </w:rPr>
        <w:t xml:space="preserve"> Кадровой службе администрации муниципального образования ознакомить муниципальных служащих администрации муниципального образования с данным постановлением.</w:t>
      </w:r>
    </w:p>
    <w:p w:rsidR="0068414D" w:rsidRPr="0068414D" w:rsidRDefault="0068414D" w:rsidP="00B446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proofErr w:type="gramStart"/>
      <w:r w:rsidRPr="0068414D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исполнением настоящего п</w:t>
      </w:r>
      <w:r w:rsidR="00B446E6">
        <w:rPr>
          <w:rFonts w:ascii="Times New Roman" w:hAnsi="Times New Roman" w:cs="Times New Roman"/>
          <w:sz w:val="28"/>
          <w:szCs w:val="28"/>
          <w:highlight w:val="white"/>
        </w:rPr>
        <w:t>остановления возложить на заместителя главы администрации поселения Житлухину Е.В.</w:t>
      </w:r>
      <w:r w:rsidRPr="0068414D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B446E6" w:rsidRDefault="0068414D" w:rsidP="00B446E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341963764"/>
      <w:r w:rsidRPr="0068414D"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r w:rsidR="00B446E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8414D">
        <w:rPr>
          <w:rFonts w:ascii="Times New Roman" w:hAnsi="Times New Roman" w:cs="Times New Roman"/>
          <w:sz w:val="28"/>
          <w:szCs w:val="28"/>
        </w:rPr>
        <w:t>постановление</w:t>
      </w:r>
      <w:r w:rsidR="00B446E6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поселения «Информационный бюллетень».</w:t>
      </w:r>
    </w:p>
    <w:p w:rsidR="0068414D" w:rsidRPr="0068414D" w:rsidRDefault="0068414D" w:rsidP="00B446E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414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341963766"/>
      <w:bookmarkEnd w:id="0"/>
      <w:r w:rsidRPr="0068414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  <w:bookmarkEnd w:id="1"/>
    </w:p>
    <w:p w:rsidR="00B446E6" w:rsidRDefault="00B446E6" w:rsidP="00B446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46E6" w:rsidRDefault="00B446E6" w:rsidP="00B4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446E6" w:rsidRDefault="00B446E6" w:rsidP="00B4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Вахрушевского </w:t>
      </w:r>
      <w:r w:rsidR="00F410D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410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Ефремов</w:t>
      </w:r>
    </w:p>
    <w:p w:rsidR="00B446E6" w:rsidRDefault="00B44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46E6" w:rsidRDefault="00B446E6" w:rsidP="00B4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4D" w:rsidRPr="0068414D" w:rsidRDefault="0068414D" w:rsidP="006841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>ПОЛОЖЕНИЕ</w:t>
      </w:r>
    </w:p>
    <w:p w:rsidR="0068414D" w:rsidRPr="0068414D" w:rsidRDefault="0068414D" w:rsidP="006841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8B24A6">
        <w:rPr>
          <w:rFonts w:ascii="Times New Roman" w:hAnsi="Times New Roman" w:cs="Times New Roman"/>
          <w:bCs/>
          <w:sz w:val="28"/>
          <w:szCs w:val="28"/>
          <w:highlight w:val="white"/>
        </w:rPr>
        <w:t>го договора с таким гражданином</w:t>
      </w:r>
      <w:bookmarkStart w:id="2" w:name="_GoBack"/>
      <w:bookmarkEnd w:id="2"/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68414D">
        <w:rPr>
          <w:rFonts w:ascii="Times New Roman" w:hAnsi="Times New Roman" w:cs="Times New Roman"/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68414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</w:t>
      </w:r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включенной в перечень, утвержденный </w:t>
      </w:r>
      <w:r w:rsidR="00B7743D" w:rsidRPr="00B7743D">
        <w:rPr>
          <w:rFonts w:ascii="Times New Roman" w:hAnsi="Times New Roman" w:cs="Times New Roman"/>
          <w:sz w:val="28"/>
          <w:szCs w:val="28"/>
          <w:highlight w:val="white"/>
        </w:rPr>
        <w:t>постановлением администрации Вахрушевского городского поселения от 17.01.2011 № 1-к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 w:rsidR="00B7743D">
        <w:rPr>
          <w:sz w:val="28"/>
          <w:szCs w:val="28"/>
          <w:highlight w:val="white"/>
        </w:rPr>
        <w:t xml:space="preserve"> </w:t>
      </w:r>
      <w:r w:rsidR="00B7743D" w:rsidRPr="001B0CC2">
        <w:rPr>
          <w:sz w:val="28"/>
          <w:szCs w:val="28"/>
          <w:highlight w:val="white"/>
        </w:rPr>
        <w:t xml:space="preserve"> </w:t>
      </w:r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</w:t>
      </w:r>
      <w:proofErr w:type="gramEnd"/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68414D">
        <w:rPr>
          <w:rFonts w:ascii="Times New Roman" w:hAnsi="Times New Roman" w:cs="Times New Roman"/>
          <w:sz w:val="28"/>
          <w:szCs w:val="28"/>
          <w:highlight w:val="white"/>
        </w:rPr>
        <w:t>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</w:t>
      </w:r>
      <w:proofErr w:type="gramEnd"/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интересов;</w:t>
      </w:r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>2. Основаниями для осуществления проверки, являются:</w:t>
      </w:r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</w:t>
      </w:r>
      <w:r w:rsidRPr="0068414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б) </w:t>
      </w:r>
      <w:proofErr w:type="spellStart"/>
      <w:r w:rsidRPr="0068414D">
        <w:rPr>
          <w:rFonts w:ascii="Times New Roman" w:hAnsi="Times New Roman" w:cs="Times New Roman"/>
          <w:sz w:val="28"/>
          <w:szCs w:val="28"/>
          <w:highlight w:val="white"/>
        </w:rPr>
        <w:t>непоступление</w:t>
      </w:r>
      <w:proofErr w:type="spellEnd"/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письменной информации от работодателя в течение 10 дней </w:t>
      </w:r>
      <w:proofErr w:type="gramStart"/>
      <w:r w:rsidRPr="0068414D">
        <w:rPr>
          <w:rFonts w:ascii="Times New Roman" w:hAnsi="Times New Roman" w:cs="Times New Roman"/>
          <w:sz w:val="28"/>
          <w:szCs w:val="28"/>
          <w:highlight w:val="white"/>
        </w:rPr>
        <w:t>с даты заключения</w:t>
      </w:r>
      <w:proofErr w:type="gramEnd"/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>3. Информация анонимного характера не может служить основанием для проверки.</w:t>
      </w:r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proofErr w:type="gramStart"/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Проверка, предусмотренная пунктом 1 настоящего Положения, и </w:t>
      </w:r>
      <w:r w:rsidRPr="00B7743D">
        <w:rPr>
          <w:rFonts w:ascii="Times New Roman" w:hAnsi="Times New Roman" w:cs="Times New Roman"/>
          <w:sz w:val="28"/>
          <w:szCs w:val="28"/>
          <w:highlight w:val="white"/>
        </w:rPr>
        <w:t>информирование о ее результатах осуществляется кадровой службой администрации муниципального образования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 в течение 10 дней с момента наступления одного из оснований для осуществления проверки, предусмотренных</w:t>
      </w:r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пунктом 2 настоящего Положения.</w:t>
      </w:r>
      <w:proofErr w:type="gramEnd"/>
    </w:p>
    <w:p w:rsidR="0068414D" w:rsidRPr="0068414D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proofErr w:type="gramStart"/>
      <w:r w:rsidRPr="00B7743D">
        <w:rPr>
          <w:rFonts w:ascii="Times New Roman" w:hAnsi="Times New Roman" w:cs="Times New Roman"/>
          <w:sz w:val="28"/>
          <w:szCs w:val="28"/>
          <w:highlight w:val="white"/>
        </w:rPr>
        <w:t>В случае поступления информации, предусмотренной подпунктом «а» пункта 2 настоящего Положения кадровая служба администрации муниципального образования проверяет наличие в личном деле лица, замещавшего должность муниципальной</w:t>
      </w:r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</w:t>
      </w:r>
      <w:proofErr w:type="gramEnd"/>
      <w:r w:rsidRPr="0068414D">
        <w:rPr>
          <w:rFonts w:ascii="Times New Roman" w:hAnsi="Times New Roman" w:cs="Times New Roman"/>
          <w:sz w:val="28"/>
          <w:szCs w:val="28"/>
          <w:highlight w:val="white"/>
        </w:rPr>
        <w:t xml:space="preserve"> договора в </w:t>
      </w:r>
      <w:r w:rsidRPr="0068414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6979F8">
        <w:rPr>
          <w:rFonts w:ascii="Times New Roman" w:hAnsi="Times New Roman" w:cs="Times New Roman"/>
          <w:sz w:val="28"/>
          <w:szCs w:val="28"/>
          <w:highlight w:val="white"/>
        </w:rPr>
        <w:t>При наличии протокола с решением о даче согласия, кадровая служба администрации муниципального образования информирует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 w:rsidRPr="006979F8">
        <w:rPr>
          <w:rFonts w:ascii="Times New Roman" w:hAnsi="Times New Roman" w:cs="Times New Roman"/>
          <w:sz w:val="28"/>
          <w:szCs w:val="28"/>
          <w:highlight w:val="white"/>
        </w:rPr>
        <w:t xml:space="preserve"> Письмо работодателя и информация кадровой службой администрации муниципального образования приобщается к личному делу гражданина, замещавшего должность муниципальной службы.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6979F8">
        <w:rPr>
          <w:rFonts w:ascii="Times New Roman" w:hAnsi="Times New Roman" w:cs="Times New Roman"/>
          <w:sz w:val="28"/>
          <w:szCs w:val="28"/>
          <w:highlight w:val="white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кадровая служба администрации муниципального образования информирует об этом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самоуправления, органы прокуратуры Российской Федерации.</w:t>
      </w:r>
      <w:proofErr w:type="gramEnd"/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979F8">
        <w:rPr>
          <w:rFonts w:ascii="Times New Roman" w:hAnsi="Times New Roman" w:cs="Times New Roman"/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979F8">
        <w:rPr>
          <w:rFonts w:ascii="Times New Roman" w:hAnsi="Times New Roman" w:cs="Times New Roman"/>
          <w:sz w:val="28"/>
          <w:szCs w:val="28"/>
          <w:highlight w:val="white"/>
        </w:rPr>
        <w:t xml:space="preserve">Одновременно кадровая служба администрации муниципального образования информирует правоохранительные органы для осуществления </w:t>
      </w:r>
      <w:proofErr w:type="gramStart"/>
      <w:r w:rsidRPr="006979F8">
        <w:rPr>
          <w:rFonts w:ascii="Times New Roman" w:hAnsi="Times New Roman" w:cs="Times New Roman"/>
          <w:sz w:val="28"/>
          <w:szCs w:val="28"/>
          <w:highlight w:val="white"/>
        </w:rPr>
        <w:t>контроля за</w:t>
      </w:r>
      <w:proofErr w:type="gramEnd"/>
      <w:r w:rsidRPr="006979F8">
        <w:rPr>
          <w:rFonts w:ascii="Times New Roman" w:hAnsi="Times New Roman" w:cs="Times New Roman"/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979F8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proofErr w:type="gramStart"/>
      <w:r w:rsidRPr="006979F8">
        <w:rPr>
          <w:rFonts w:ascii="Times New Roman" w:hAnsi="Times New Roman" w:cs="Times New Roman"/>
          <w:sz w:val="28"/>
          <w:szCs w:val="28"/>
          <w:highlight w:val="white"/>
        </w:rPr>
        <w:t>В случае</w:t>
      </w:r>
      <w:r w:rsidRPr="006979F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proofErr w:type="spellStart"/>
      <w:r w:rsidRPr="006979F8">
        <w:rPr>
          <w:rFonts w:ascii="Times New Roman" w:hAnsi="Times New Roman" w:cs="Times New Roman"/>
          <w:sz w:val="28"/>
          <w:szCs w:val="28"/>
          <w:highlight w:val="white"/>
        </w:rPr>
        <w:t>непоступления</w:t>
      </w:r>
      <w:proofErr w:type="spellEnd"/>
      <w:r w:rsidRPr="006979F8">
        <w:rPr>
          <w:rFonts w:ascii="Times New Roman" w:hAnsi="Times New Roman" w:cs="Times New Roman"/>
          <w:sz w:val="28"/>
          <w:szCs w:val="28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6979F8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гражданина о даче согласия на</w:t>
      </w:r>
      <w:r w:rsidRPr="006979F8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6979F8">
        <w:rPr>
          <w:rFonts w:ascii="Times New Roman" w:hAnsi="Times New Roman" w:cs="Times New Roman"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6979F8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6979F8">
        <w:rPr>
          <w:rFonts w:ascii="Times New Roman" w:hAnsi="Times New Roman" w:cs="Times New Roman"/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6979F8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6979F8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организации </w:t>
      </w:r>
      <w:r w:rsidRPr="006979F8"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услуг)</w:t>
      </w:r>
      <w:r w:rsidRPr="006979F8">
        <w:rPr>
          <w:rFonts w:ascii="Times New Roman" w:hAnsi="Times New Roman" w:cs="Times New Roman"/>
          <w:sz w:val="28"/>
          <w:szCs w:val="28"/>
          <w:highlight w:val="white"/>
        </w:rPr>
        <w:t>, кадровая служба администрации муниципального образования информирует правоохранительные органы о несоблюдении работодателем обязанности предусмотренной частью 4</w:t>
      </w:r>
      <w:proofErr w:type="gramEnd"/>
      <w:r w:rsidRPr="006979F8">
        <w:rPr>
          <w:rFonts w:ascii="Times New Roman" w:hAnsi="Times New Roman" w:cs="Times New Roman"/>
          <w:sz w:val="28"/>
          <w:szCs w:val="28"/>
          <w:highlight w:val="white"/>
        </w:rPr>
        <w:t xml:space="preserve"> статьи 12 Федерального закона № 273-ФЗ.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979F8">
        <w:rPr>
          <w:rFonts w:ascii="Times New Roman" w:hAnsi="Times New Roman" w:cs="Times New Roman"/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979F8">
        <w:rPr>
          <w:rFonts w:ascii="Times New Roman" w:hAnsi="Times New Roman" w:cs="Times New Roman"/>
          <w:sz w:val="28"/>
          <w:szCs w:val="28"/>
          <w:highlight w:val="white"/>
        </w:rPr>
        <w:t>7. При поступлении информации, предусмотренной подпунктом «в» пункта 2 настоящего Положения, кадровая служба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979F8">
        <w:rPr>
          <w:rFonts w:ascii="Times New Roman" w:hAnsi="Times New Roman" w:cs="Times New Roman"/>
          <w:sz w:val="28"/>
          <w:szCs w:val="28"/>
          <w:highlight w:val="white"/>
        </w:rPr>
        <w:t>а) протокола с решением о даче согласия;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979F8">
        <w:rPr>
          <w:rFonts w:ascii="Times New Roman" w:hAnsi="Times New Roman" w:cs="Times New Roman"/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979F8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наличия указанных документов кадровая служба администрации муниципального образования информирует лиц, направивших информацию, о соблюдении гражданином и работодателем требований Федерального закона № 273-ФЗ. </w:t>
      </w:r>
    </w:p>
    <w:p w:rsidR="0068414D" w:rsidRPr="006979F8" w:rsidRDefault="0068414D" w:rsidP="0068414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979F8">
        <w:rPr>
          <w:rFonts w:ascii="Times New Roman" w:hAnsi="Times New Roman" w:cs="Times New Roman"/>
          <w:sz w:val="28"/>
          <w:szCs w:val="28"/>
          <w:highlight w:val="white"/>
        </w:rPr>
        <w:t>В случае отсутствия какого-либо из указанных в настоящем пункте документов кадровая служба администрации муниципального образования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68414D" w:rsidRPr="006979F8" w:rsidRDefault="0068414D" w:rsidP="0068414D">
      <w:pPr>
        <w:rPr>
          <w:rFonts w:ascii="Times New Roman" w:hAnsi="Times New Roman" w:cs="Times New Roman"/>
          <w:sz w:val="28"/>
          <w:szCs w:val="28"/>
        </w:rPr>
      </w:pPr>
    </w:p>
    <w:p w:rsidR="0068414D" w:rsidRPr="006979F8" w:rsidRDefault="0068414D" w:rsidP="0068414D">
      <w:pPr>
        <w:rPr>
          <w:rFonts w:ascii="Times New Roman" w:hAnsi="Times New Roman" w:cs="Times New Roman"/>
          <w:sz w:val="24"/>
          <w:szCs w:val="24"/>
        </w:rPr>
      </w:pPr>
    </w:p>
    <w:p w:rsidR="00F67003" w:rsidRPr="006979F8" w:rsidRDefault="00F67003">
      <w:pPr>
        <w:rPr>
          <w:rFonts w:ascii="Times New Roman" w:hAnsi="Times New Roman" w:cs="Times New Roman"/>
        </w:rPr>
      </w:pPr>
    </w:p>
    <w:sectPr w:rsidR="00F67003" w:rsidRPr="006979F8" w:rsidSect="0048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14D"/>
    <w:rsid w:val="00173C19"/>
    <w:rsid w:val="002F2B56"/>
    <w:rsid w:val="00486B6A"/>
    <w:rsid w:val="0068414D"/>
    <w:rsid w:val="006979F8"/>
    <w:rsid w:val="008B24A6"/>
    <w:rsid w:val="00AB46DA"/>
    <w:rsid w:val="00B446E6"/>
    <w:rsid w:val="00B7743D"/>
    <w:rsid w:val="00D10D5B"/>
    <w:rsid w:val="00F410D9"/>
    <w:rsid w:val="00F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1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;dst=1000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2013-12-10T04:14:00Z</cp:lastPrinted>
  <dcterms:created xsi:type="dcterms:W3CDTF">2013-08-09T12:20:00Z</dcterms:created>
  <dcterms:modified xsi:type="dcterms:W3CDTF">2023-11-20T07:57:00Z</dcterms:modified>
</cp:coreProperties>
</file>