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AC" w:rsidRPr="008E3B73" w:rsidRDefault="00E703AC" w:rsidP="00E703AC">
      <w:pPr>
        <w:tabs>
          <w:tab w:val="left" w:pos="212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E3B7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6D3B66" wp14:editId="198C689C">
            <wp:extent cx="556260" cy="72390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AC" w:rsidRPr="008E3B73" w:rsidRDefault="00E703AC" w:rsidP="00E703AC">
      <w:pPr>
        <w:spacing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E3B73">
        <w:rPr>
          <w:rFonts w:ascii="Times New Roman" w:hAnsi="Times New Roman"/>
          <w:b/>
          <w:sz w:val="28"/>
          <w:szCs w:val="28"/>
        </w:rPr>
        <w:t>АДМИНИСТРАЦИЯ ВАХРУШЕВСКОГО ГОРОДСКОГО ПОСЕЛЕНИЯ</w:t>
      </w:r>
    </w:p>
    <w:p w:rsidR="00E703AC" w:rsidRPr="008E3B73" w:rsidRDefault="00E703AC" w:rsidP="00E703A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B73">
        <w:rPr>
          <w:rFonts w:ascii="Times New Roman" w:hAnsi="Times New Roman"/>
          <w:b/>
          <w:sz w:val="28"/>
          <w:szCs w:val="28"/>
        </w:rPr>
        <w:t>СЛОБОДСКОГО РАЙОНА КИРОВСКОЙ ОБЛАСТИ</w:t>
      </w:r>
    </w:p>
    <w:p w:rsidR="00E703AC" w:rsidRPr="008E3B73" w:rsidRDefault="00E703AC" w:rsidP="00E703A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3AC" w:rsidRPr="001E25C4" w:rsidRDefault="00DA31E7" w:rsidP="00E703A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8"/>
        <w:gridCol w:w="1672"/>
      </w:tblGrid>
      <w:tr w:rsidR="00E703AC" w:rsidRPr="008E3B73" w:rsidTr="00864561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03AC" w:rsidRPr="008E3B73" w:rsidRDefault="004E58CD" w:rsidP="00864561">
            <w:pPr>
              <w:tabs>
                <w:tab w:val="left" w:pos="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703AC" w:rsidRPr="008E3B73">
              <w:rPr>
                <w:rFonts w:ascii="Times New Roman" w:hAnsi="Times New Roman"/>
                <w:sz w:val="28"/>
                <w:szCs w:val="28"/>
              </w:rPr>
              <w:t>.02.2020</w:t>
            </w:r>
          </w:p>
        </w:tc>
        <w:tc>
          <w:tcPr>
            <w:tcW w:w="5760" w:type="dxa"/>
            <w:hideMark/>
          </w:tcPr>
          <w:p w:rsidR="00E703AC" w:rsidRPr="008E3B73" w:rsidRDefault="00E703AC" w:rsidP="008645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3B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03AC" w:rsidRPr="008E3B73" w:rsidRDefault="00E703AC" w:rsidP="00864561">
            <w:pPr>
              <w:rPr>
                <w:rFonts w:ascii="Times New Roman" w:hAnsi="Times New Roman"/>
                <w:sz w:val="28"/>
                <w:szCs w:val="28"/>
              </w:rPr>
            </w:pPr>
            <w:r w:rsidRPr="008E3B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703AC" w:rsidRPr="008E3B73" w:rsidRDefault="00E703AC" w:rsidP="00E703AC">
      <w:pPr>
        <w:spacing w:after="48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E3B73">
        <w:rPr>
          <w:rFonts w:ascii="Times New Roman" w:hAnsi="Times New Roman"/>
          <w:sz w:val="28"/>
          <w:szCs w:val="28"/>
        </w:rPr>
        <w:t>пгт</w:t>
      </w:r>
      <w:proofErr w:type="spellEnd"/>
      <w:r w:rsidRPr="008E3B73">
        <w:rPr>
          <w:rFonts w:ascii="Times New Roman" w:hAnsi="Times New Roman"/>
          <w:sz w:val="28"/>
          <w:szCs w:val="28"/>
        </w:rPr>
        <w:t xml:space="preserve"> Вахруши</w:t>
      </w:r>
    </w:p>
    <w:p w:rsidR="00E703AC" w:rsidRPr="008E3B73" w:rsidRDefault="00E703AC" w:rsidP="00E703AC">
      <w:pPr>
        <w:spacing w:line="396" w:lineRule="exact"/>
        <w:ind w:right="40"/>
        <w:jc w:val="center"/>
        <w:rPr>
          <w:rStyle w:val="11"/>
          <w:b/>
          <w:color w:val="000000"/>
          <w:sz w:val="28"/>
          <w:szCs w:val="28"/>
        </w:rPr>
      </w:pPr>
      <w:r w:rsidRPr="008E3B73">
        <w:rPr>
          <w:rStyle w:val="11"/>
          <w:b/>
          <w:color w:val="000000"/>
          <w:sz w:val="28"/>
          <w:szCs w:val="28"/>
        </w:rPr>
        <w:t xml:space="preserve">О мерах по реализации Федерального закона </w:t>
      </w:r>
    </w:p>
    <w:p w:rsidR="00E703AC" w:rsidRPr="008E3B73" w:rsidRDefault="00E703AC" w:rsidP="00E703AC">
      <w:pPr>
        <w:spacing w:line="396" w:lineRule="exact"/>
        <w:ind w:right="40"/>
        <w:jc w:val="center"/>
        <w:rPr>
          <w:rStyle w:val="11"/>
          <w:b/>
          <w:color w:val="000000"/>
          <w:sz w:val="28"/>
          <w:szCs w:val="28"/>
        </w:rPr>
      </w:pPr>
      <w:r w:rsidRPr="008E3B73">
        <w:rPr>
          <w:rStyle w:val="11"/>
          <w:b/>
          <w:color w:val="000000"/>
          <w:sz w:val="28"/>
          <w:szCs w:val="28"/>
        </w:rPr>
        <w:t>от 27.07.2006 № 152-ФЗ «О персональных данных»</w:t>
      </w:r>
    </w:p>
    <w:p w:rsidR="00E703AC" w:rsidRPr="008E3B73" w:rsidRDefault="00E703AC" w:rsidP="00E703AC">
      <w:pPr>
        <w:spacing w:line="396" w:lineRule="exact"/>
        <w:ind w:right="40"/>
        <w:jc w:val="both"/>
        <w:rPr>
          <w:rStyle w:val="11"/>
          <w:color w:val="000000"/>
          <w:sz w:val="48"/>
          <w:szCs w:val="48"/>
        </w:rPr>
      </w:pPr>
    </w:p>
    <w:p w:rsidR="00E703AC" w:rsidRPr="008E3B73" w:rsidRDefault="00E703AC" w:rsidP="00E703AC">
      <w:pPr>
        <w:pStyle w:val="af3"/>
        <w:shd w:val="clear" w:color="auto" w:fill="auto"/>
        <w:tabs>
          <w:tab w:val="left" w:pos="1042"/>
        </w:tabs>
        <w:spacing w:before="0" w:after="0" w:line="360" w:lineRule="auto"/>
        <w:ind w:right="40"/>
        <w:jc w:val="both"/>
        <w:rPr>
          <w:sz w:val="28"/>
          <w:szCs w:val="28"/>
        </w:rPr>
      </w:pPr>
      <w:r w:rsidRPr="008E3B73">
        <w:rPr>
          <w:rStyle w:val="11"/>
          <w:color w:val="000000"/>
          <w:sz w:val="28"/>
          <w:szCs w:val="28"/>
        </w:rPr>
        <w:tab/>
      </w:r>
      <w:proofErr w:type="gramStart"/>
      <w:r w:rsidRPr="008E3B73">
        <w:rPr>
          <w:rStyle w:val="11"/>
          <w:color w:val="000000"/>
          <w:sz w:val="28"/>
          <w:szCs w:val="28"/>
        </w:rPr>
        <w:t>В соответствии со статьей 18.1 Федерального закона от 27.07.2006 № 152-ФЗ «О персональных данных» и постановлениями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от 15.09.2008 № 687 «Об утверждении Положения об особенностях обработки</w:t>
      </w:r>
      <w:proofErr w:type="gramEnd"/>
      <w:r w:rsidRPr="008E3B73">
        <w:rPr>
          <w:rStyle w:val="11"/>
          <w:color w:val="000000"/>
          <w:sz w:val="28"/>
          <w:szCs w:val="28"/>
        </w:rPr>
        <w:t xml:space="preserve"> персональных данных, осуществляемой без использования средств автоматизации»:</w:t>
      </w:r>
    </w:p>
    <w:p w:rsidR="00E703AC" w:rsidRPr="00E703AC" w:rsidRDefault="00E703AC" w:rsidP="00E703AC">
      <w:pPr>
        <w:pStyle w:val="af3"/>
        <w:numPr>
          <w:ilvl w:val="1"/>
          <w:numId w:val="1"/>
        </w:numPr>
        <w:shd w:val="clear" w:color="auto" w:fill="auto"/>
        <w:tabs>
          <w:tab w:val="left" w:pos="1280"/>
        </w:tabs>
        <w:spacing w:before="0" w:after="0" w:line="360" w:lineRule="auto"/>
        <w:ind w:left="20" w:right="40" w:firstLine="740"/>
        <w:jc w:val="both"/>
        <w:rPr>
          <w:sz w:val="28"/>
          <w:szCs w:val="28"/>
        </w:rPr>
      </w:pPr>
      <w:r w:rsidRPr="008E3B73">
        <w:rPr>
          <w:rStyle w:val="11"/>
          <w:color w:val="000000"/>
          <w:sz w:val="28"/>
          <w:szCs w:val="28"/>
        </w:rPr>
        <w:t xml:space="preserve">Утвердить политику администрации Вахрушевского городского поселения в сфере защиты персональных данных согласно </w:t>
      </w:r>
      <w:r w:rsidRPr="00E703AC">
        <w:rPr>
          <w:rStyle w:val="11"/>
          <w:color w:val="000000"/>
          <w:sz w:val="28"/>
          <w:szCs w:val="28"/>
        </w:rPr>
        <w:t>приложению № 1.</w:t>
      </w:r>
    </w:p>
    <w:p w:rsidR="00C5694C" w:rsidRDefault="00E703AC" w:rsidP="00E703AC">
      <w:pPr>
        <w:pStyle w:val="aa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703AC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настоящее распоряжение в официальном печатном издании «Информационный бюллетень».</w:t>
      </w:r>
    </w:p>
    <w:p w:rsidR="00E703AC" w:rsidRDefault="00E703AC" w:rsidP="00E703A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703AC" w:rsidRDefault="00E703AC" w:rsidP="00E703A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703AC" w:rsidRDefault="00E703AC" w:rsidP="00E703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703AC" w:rsidRDefault="00E703AC" w:rsidP="00E703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Вахрушевского 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 Ефремов</w:t>
      </w:r>
    </w:p>
    <w:p w:rsidR="00E703AC" w:rsidRDefault="00E703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03AC" w:rsidRPr="004742B7" w:rsidRDefault="00E703AC" w:rsidP="00E703AC">
      <w:pPr>
        <w:jc w:val="right"/>
        <w:rPr>
          <w:rFonts w:ascii="Times New Roman" w:hAnsi="Times New Roman"/>
        </w:rPr>
      </w:pPr>
      <w:r w:rsidRPr="004742B7">
        <w:rPr>
          <w:rFonts w:ascii="Times New Roman" w:hAnsi="Times New Roman"/>
        </w:rPr>
        <w:lastRenderedPageBreak/>
        <w:t xml:space="preserve">Приложение № 1 </w:t>
      </w:r>
    </w:p>
    <w:p w:rsidR="00E703AC" w:rsidRPr="004742B7" w:rsidRDefault="00DA31E7" w:rsidP="00E703A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распоряжению </w:t>
      </w:r>
      <w:bookmarkStart w:id="0" w:name="_GoBack"/>
      <w:bookmarkEnd w:id="0"/>
      <w:r w:rsidR="00E703AC" w:rsidRPr="004742B7">
        <w:rPr>
          <w:rFonts w:ascii="Times New Roman" w:hAnsi="Times New Roman"/>
        </w:rPr>
        <w:t xml:space="preserve"> администрации</w:t>
      </w:r>
    </w:p>
    <w:p w:rsidR="00E703AC" w:rsidRPr="004742B7" w:rsidRDefault="00E703AC" w:rsidP="00E703AC">
      <w:pPr>
        <w:jc w:val="right"/>
        <w:rPr>
          <w:rFonts w:ascii="Times New Roman" w:hAnsi="Times New Roman"/>
        </w:rPr>
      </w:pPr>
      <w:r w:rsidRPr="004742B7">
        <w:rPr>
          <w:rFonts w:ascii="Times New Roman" w:hAnsi="Times New Roman"/>
        </w:rPr>
        <w:t xml:space="preserve">Вахрушевского городского поселения </w:t>
      </w:r>
    </w:p>
    <w:p w:rsidR="00E703AC" w:rsidRPr="004742B7" w:rsidRDefault="00E703AC" w:rsidP="00E703AC">
      <w:pPr>
        <w:jc w:val="right"/>
        <w:rPr>
          <w:rFonts w:ascii="Times New Roman" w:hAnsi="Times New Roman"/>
        </w:rPr>
      </w:pPr>
      <w:r w:rsidRPr="004742B7">
        <w:rPr>
          <w:rFonts w:ascii="Times New Roman" w:hAnsi="Times New Roman"/>
        </w:rPr>
        <w:t>№ 2 от 20.02.2020</w:t>
      </w:r>
    </w:p>
    <w:p w:rsidR="00E703AC" w:rsidRPr="004742B7" w:rsidRDefault="00E703AC" w:rsidP="00E703AC">
      <w:pPr>
        <w:jc w:val="right"/>
        <w:rPr>
          <w:rFonts w:ascii="Times New Roman" w:hAnsi="Times New Roman"/>
        </w:rPr>
      </w:pPr>
    </w:p>
    <w:p w:rsidR="00E703AC" w:rsidRDefault="00E703AC" w:rsidP="00E703AC">
      <w:pPr>
        <w:jc w:val="right"/>
        <w:rPr>
          <w:rFonts w:ascii="Times New Roman" w:hAnsi="Times New Roman"/>
          <w:sz w:val="28"/>
          <w:szCs w:val="28"/>
        </w:rPr>
      </w:pPr>
    </w:p>
    <w:p w:rsidR="004E58CD" w:rsidRPr="004742B7" w:rsidRDefault="00E703AC" w:rsidP="004742B7">
      <w:pPr>
        <w:pStyle w:val="210"/>
        <w:shd w:val="clear" w:color="auto" w:fill="auto"/>
        <w:spacing w:before="0" w:after="0" w:line="240" w:lineRule="auto"/>
        <w:ind w:right="23" w:firstLine="0"/>
        <w:rPr>
          <w:rStyle w:val="23"/>
          <w:color w:val="000000"/>
          <w:sz w:val="24"/>
          <w:szCs w:val="24"/>
        </w:rPr>
      </w:pPr>
      <w:r w:rsidRPr="004742B7">
        <w:rPr>
          <w:rStyle w:val="23"/>
          <w:color w:val="000000"/>
          <w:sz w:val="24"/>
          <w:szCs w:val="24"/>
        </w:rPr>
        <w:t xml:space="preserve">ПОЛИТИКА </w:t>
      </w:r>
    </w:p>
    <w:p w:rsidR="004E58CD" w:rsidRPr="004742B7" w:rsidRDefault="00E703AC" w:rsidP="004742B7">
      <w:pPr>
        <w:pStyle w:val="210"/>
        <w:shd w:val="clear" w:color="auto" w:fill="auto"/>
        <w:spacing w:before="0" w:after="0" w:line="240" w:lineRule="auto"/>
        <w:ind w:right="23" w:firstLine="0"/>
        <w:rPr>
          <w:rStyle w:val="23"/>
          <w:color w:val="000000"/>
          <w:sz w:val="24"/>
          <w:szCs w:val="24"/>
        </w:rPr>
      </w:pPr>
      <w:r w:rsidRPr="004742B7">
        <w:rPr>
          <w:rStyle w:val="23"/>
          <w:color w:val="000000"/>
          <w:sz w:val="24"/>
          <w:szCs w:val="24"/>
        </w:rPr>
        <w:t xml:space="preserve">администрации </w:t>
      </w:r>
      <w:r w:rsidR="004E58CD" w:rsidRPr="004742B7">
        <w:rPr>
          <w:rStyle w:val="23"/>
          <w:color w:val="000000"/>
          <w:sz w:val="24"/>
          <w:szCs w:val="24"/>
        </w:rPr>
        <w:t>Вахрушевского городского поселения</w:t>
      </w:r>
    </w:p>
    <w:p w:rsidR="00E703AC" w:rsidRPr="004742B7" w:rsidRDefault="00E703AC" w:rsidP="004742B7">
      <w:pPr>
        <w:pStyle w:val="210"/>
        <w:shd w:val="clear" w:color="auto" w:fill="auto"/>
        <w:spacing w:before="0" w:after="0" w:line="240" w:lineRule="auto"/>
        <w:ind w:right="23" w:firstLine="0"/>
        <w:rPr>
          <w:rStyle w:val="23"/>
          <w:color w:val="000000"/>
          <w:sz w:val="24"/>
          <w:szCs w:val="24"/>
        </w:rPr>
      </w:pPr>
      <w:r w:rsidRPr="004742B7">
        <w:rPr>
          <w:rStyle w:val="23"/>
          <w:color w:val="000000"/>
          <w:sz w:val="24"/>
          <w:szCs w:val="24"/>
        </w:rPr>
        <w:t xml:space="preserve"> в сфере защиты персональных данных</w:t>
      </w:r>
    </w:p>
    <w:p w:rsidR="004E58CD" w:rsidRPr="004742B7" w:rsidRDefault="004E58CD" w:rsidP="004742B7">
      <w:pPr>
        <w:pStyle w:val="21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E703AC" w:rsidRPr="004742B7" w:rsidRDefault="00E703AC" w:rsidP="004742B7">
      <w:pPr>
        <w:pStyle w:val="af3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 xml:space="preserve">Политика администрации </w:t>
      </w:r>
      <w:r w:rsidR="004E58CD" w:rsidRPr="004742B7">
        <w:rPr>
          <w:rStyle w:val="23"/>
          <w:b w:val="0"/>
          <w:color w:val="000000"/>
          <w:sz w:val="24"/>
          <w:szCs w:val="24"/>
        </w:rPr>
        <w:t>Вахрушевского городского поселения</w:t>
      </w:r>
      <w:r w:rsidR="004E58CD" w:rsidRPr="004742B7">
        <w:rPr>
          <w:rStyle w:val="11"/>
          <w:color w:val="000000"/>
          <w:sz w:val="24"/>
          <w:szCs w:val="24"/>
        </w:rPr>
        <w:t xml:space="preserve"> </w:t>
      </w:r>
      <w:r w:rsidRPr="004742B7">
        <w:rPr>
          <w:rStyle w:val="11"/>
          <w:color w:val="000000"/>
          <w:sz w:val="24"/>
          <w:szCs w:val="24"/>
        </w:rPr>
        <w:t xml:space="preserve">в сфере защиты персональных данных (далее - политика) представляет собой программу действий администрации </w:t>
      </w:r>
      <w:r w:rsidR="004E58CD" w:rsidRPr="004742B7">
        <w:rPr>
          <w:rStyle w:val="23"/>
          <w:b w:val="0"/>
          <w:color w:val="000000"/>
          <w:sz w:val="24"/>
          <w:szCs w:val="24"/>
        </w:rPr>
        <w:t>Вахрушевского городского поселения</w:t>
      </w:r>
      <w:r w:rsidR="004E58CD" w:rsidRPr="004742B7">
        <w:rPr>
          <w:rStyle w:val="11"/>
          <w:color w:val="000000"/>
          <w:sz w:val="24"/>
          <w:szCs w:val="24"/>
        </w:rPr>
        <w:t xml:space="preserve"> </w:t>
      </w:r>
      <w:r w:rsidRPr="004742B7">
        <w:rPr>
          <w:rStyle w:val="11"/>
          <w:color w:val="000000"/>
          <w:sz w:val="24"/>
          <w:szCs w:val="24"/>
        </w:rPr>
        <w:t xml:space="preserve">(далее - администрация) в области обработки персональных данных физических лиц в связи с реализацией трудовых отношений и оказанием администрацией </w:t>
      </w:r>
      <w:r w:rsidR="004E58CD" w:rsidRPr="004742B7">
        <w:rPr>
          <w:rStyle w:val="11"/>
          <w:color w:val="000000"/>
          <w:sz w:val="24"/>
          <w:szCs w:val="24"/>
        </w:rPr>
        <w:t>муниципальных</w:t>
      </w:r>
      <w:r w:rsidRPr="004742B7">
        <w:rPr>
          <w:rStyle w:val="11"/>
          <w:color w:val="000000"/>
          <w:sz w:val="24"/>
          <w:szCs w:val="24"/>
        </w:rPr>
        <w:t xml:space="preserve"> услуг и осуществлением </w:t>
      </w:r>
      <w:r w:rsidR="004E58CD" w:rsidRPr="004742B7">
        <w:rPr>
          <w:rStyle w:val="11"/>
          <w:color w:val="000000"/>
          <w:sz w:val="24"/>
          <w:szCs w:val="24"/>
        </w:rPr>
        <w:t>муниципальных</w:t>
      </w:r>
      <w:r w:rsidRPr="004742B7">
        <w:rPr>
          <w:rStyle w:val="11"/>
          <w:color w:val="000000"/>
          <w:sz w:val="24"/>
          <w:szCs w:val="24"/>
        </w:rPr>
        <w:t xml:space="preserve"> функций.</w:t>
      </w:r>
    </w:p>
    <w:p w:rsidR="00E703AC" w:rsidRPr="004742B7" w:rsidRDefault="00E703AC" w:rsidP="004742B7">
      <w:pPr>
        <w:pStyle w:val="af3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 xml:space="preserve">Перечень персональных данных, обрабатываемых в администрации, утверждается распоряжением администрации </w:t>
      </w:r>
      <w:r w:rsidR="004E58CD" w:rsidRPr="004742B7">
        <w:rPr>
          <w:rStyle w:val="23"/>
          <w:b w:val="0"/>
          <w:color w:val="000000"/>
          <w:sz w:val="24"/>
          <w:szCs w:val="24"/>
        </w:rPr>
        <w:t>Вахрушевского городского поселения</w:t>
      </w:r>
      <w:r w:rsidRPr="004742B7">
        <w:rPr>
          <w:rStyle w:val="11"/>
          <w:color w:val="000000"/>
          <w:sz w:val="24"/>
          <w:szCs w:val="24"/>
        </w:rPr>
        <w:t>.</w:t>
      </w:r>
    </w:p>
    <w:p w:rsidR="00E703AC" w:rsidRDefault="00E703AC" w:rsidP="004742B7">
      <w:pPr>
        <w:pStyle w:val="af3"/>
        <w:shd w:val="clear" w:color="auto" w:fill="auto"/>
        <w:spacing w:before="0" w:after="0" w:line="240" w:lineRule="auto"/>
        <w:ind w:left="20" w:right="20" w:firstLine="720"/>
        <w:jc w:val="both"/>
        <w:rPr>
          <w:rStyle w:val="23"/>
          <w:b w:val="0"/>
          <w:color w:val="000000"/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 xml:space="preserve">Перечень лиц, допущенных к обработке персональных данных, утверждается распоряжением администрации </w:t>
      </w:r>
      <w:r w:rsidR="004E58CD" w:rsidRPr="004742B7">
        <w:rPr>
          <w:rStyle w:val="23"/>
          <w:b w:val="0"/>
          <w:color w:val="000000"/>
          <w:sz w:val="24"/>
          <w:szCs w:val="24"/>
        </w:rPr>
        <w:t>Вахрушевского городского поселения</w:t>
      </w:r>
      <w:r w:rsidR="004E58CD" w:rsidRPr="004742B7">
        <w:rPr>
          <w:rStyle w:val="23"/>
          <w:b w:val="0"/>
          <w:color w:val="000000"/>
          <w:sz w:val="24"/>
          <w:szCs w:val="24"/>
        </w:rPr>
        <w:t>.</w:t>
      </w:r>
    </w:p>
    <w:p w:rsidR="004742B7" w:rsidRPr="004742B7" w:rsidRDefault="004742B7" w:rsidP="004742B7">
      <w:pPr>
        <w:pStyle w:val="af3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</w:p>
    <w:p w:rsidR="00E703AC" w:rsidRPr="004742B7" w:rsidRDefault="004E58CD" w:rsidP="004742B7">
      <w:pPr>
        <w:pStyle w:val="210"/>
        <w:shd w:val="clear" w:color="auto" w:fill="auto"/>
        <w:tabs>
          <w:tab w:val="left" w:pos="1014"/>
        </w:tabs>
        <w:spacing w:before="0" w:after="0" w:line="240" w:lineRule="auto"/>
        <w:ind w:left="740" w:firstLine="0"/>
        <w:rPr>
          <w:sz w:val="24"/>
          <w:szCs w:val="24"/>
        </w:rPr>
      </w:pPr>
      <w:r w:rsidRPr="004742B7">
        <w:rPr>
          <w:rStyle w:val="23"/>
          <w:color w:val="000000"/>
          <w:sz w:val="24"/>
          <w:szCs w:val="24"/>
        </w:rPr>
        <w:t xml:space="preserve">1. </w:t>
      </w:r>
      <w:r w:rsidR="00E703AC" w:rsidRPr="004742B7">
        <w:rPr>
          <w:rStyle w:val="23"/>
          <w:color w:val="000000"/>
          <w:sz w:val="24"/>
          <w:szCs w:val="24"/>
        </w:rPr>
        <w:t>Обработка персональных данных</w:t>
      </w:r>
    </w:p>
    <w:p w:rsidR="00E703AC" w:rsidRPr="004742B7" w:rsidRDefault="004E58CD" w:rsidP="004742B7">
      <w:pPr>
        <w:pStyle w:val="af3"/>
        <w:shd w:val="clear" w:color="auto" w:fill="auto"/>
        <w:tabs>
          <w:tab w:val="left" w:pos="1251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ab/>
        <w:t xml:space="preserve">1.1. </w:t>
      </w:r>
      <w:r w:rsidR="00E703AC" w:rsidRPr="004742B7">
        <w:rPr>
          <w:rStyle w:val="11"/>
          <w:color w:val="000000"/>
          <w:sz w:val="24"/>
          <w:szCs w:val="24"/>
        </w:rPr>
        <w:t>Обработка персональных данных организована администрацией на принципах:</w:t>
      </w:r>
    </w:p>
    <w:p w:rsidR="00E703AC" w:rsidRPr="004742B7" w:rsidRDefault="00E703AC" w:rsidP="004742B7">
      <w:pPr>
        <w:pStyle w:val="af3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>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данных;</w:t>
      </w:r>
    </w:p>
    <w:p w:rsidR="00E703AC" w:rsidRPr="004742B7" w:rsidRDefault="00E703AC" w:rsidP="004742B7">
      <w:pPr>
        <w:pStyle w:val="af3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>соответствия объема и характера обрабатываемых персональных данных, способов обработки персональных данных заявленным целям обработки персональных данных;</w:t>
      </w:r>
    </w:p>
    <w:p w:rsidR="00E703AC" w:rsidRPr="004742B7" w:rsidRDefault="00E703AC" w:rsidP="004742B7">
      <w:pPr>
        <w:pStyle w:val="af3"/>
        <w:shd w:val="clear" w:color="auto" w:fill="auto"/>
        <w:spacing w:before="0" w:after="0" w:line="240" w:lineRule="auto"/>
        <w:ind w:left="40" w:right="40" w:firstLine="74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>недопустимости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E703AC" w:rsidRPr="004742B7" w:rsidRDefault="00E703AC" w:rsidP="004742B7">
      <w:pPr>
        <w:pStyle w:val="af3"/>
        <w:shd w:val="clear" w:color="auto" w:fill="auto"/>
        <w:spacing w:before="0" w:after="0" w:line="240" w:lineRule="auto"/>
        <w:ind w:left="40" w:right="40" w:firstLine="74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>обеспечения точности персональных данных, их достаточности, в необходимых случаях и актуальности по отношению к целям обработки персональных данных. Оператор принимает необходимые меры по удалению или уточнению неполных или неточных данных либо обеспечивает принятие таких мер;</w:t>
      </w:r>
    </w:p>
    <w:p w:rsidR="00E703AC" w:rsidRPr="004742B7" w:rsidRDefault="00E703AC" w:rsidP="004742B7">
      <w:pPr>
        <w:pStyle w:val="af3"/>
        <w:shd w:val="clear" w:color="auto" w:fill="auto"/>
        <w:spacing w:before="0" w:after="0" w:line="240" w:lineRule="auto"/>
        <w:ind w:left="40" w:right="40" w:firstLine="74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>хранения персональных данных в форме, позволяющей определить субъект персональных данных, не дольше, чем этого требуют цели обработки персональных данных.</w:t>
      </w:r>
    </w:p>
    <w:p w:rsidR="00E703AC" w:rsidRPr="004742B7" w:rsidRDefault="004E58CD" w:rsidP="004742B7">
      <w:pPr>
        <w:pStyle w:val="af3"/>
        <w:shd w:val="clear" w:color="auto" w:fill="auto"/>
        <w:tabs>
          <w:tab w:val="left" w:pos="1278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ab/>
        <w:t xml:space="preserve">1.2. </w:t>
      </w:r>
      <w:r w:rsidR="00E703AC" w:rsidRPr="004742B7">
        <w:rPr>
          <w:rStyle w:val="11"/>
          <w:color w:val="000000"/>
          <w:sz w:val="24"/>
          <w:szCs w:val="24"/>
        </w:rPr>
        <w:t>Обработка персональных данных осуществляется с соблюдением принципов и правил, предусмотренных Федеральным законом от 27.07.2006 № 152-ФЗ «О персональных данных» и настоящей политикой.</w:t>
      </w:r>
    </w:p>
    <w:p w:rsidR="00E703AC" w:rsidRPr="004742B7" w:rsidRDefault="004E58CD" w:rsidP="004742B7">
      <w:pPr>
        <w:pStyle w:val="af3"/>
        <w:shd w:val="clear" w:color="auto" w:fill="auto"/>
        <w:tabs>
          <w:tab w:val="left" w:pos="1358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ab/>
        <w:t xml:space="preserve">1.3. </w:t>
      </w:r>
      <w:r w:rsidR="00E703AC" w:rsidRPr="004742B7">
        <w:rPr>
          <w:rStyle w:val="11"/>
          <w:color w:val="000000"/>
          <w:sz w:val="24"/>
          <w:szCs w:val="24"/>
        </w:rPr>
        <w:t>Администрация до начала обработки персональных данных назначает ответственного за организац</w:t>
      </w:r>
      <w:r w:rsidRPr="004742B7">
        <w:rPr>
          <w:rStyle w:val="11"/>
          <w:color w:val="000000"/>
          <w:sz w:val="24"/>
          <w:szCs w:val="24"/>
        </w:rPr>
        <w:t>ию</w:t>
      </w:r>
      <w:r w:rsidR="00E703AC" w:rsidRPr="004742B7">
        <w:rPr>
          <w:rStyle w:val="11"/>
          <w:color w:val="000000"/>
          <w:sz w:val="24"/>
          <w:szCs w:val="24"/>
        </w:rPr>
        <w:t xml:space="preserve"> обработки персональных данных в должности не ниже заместителя </w:t>
      </w:r>
      <w:r w:rsidRPr="004742B7">
        <w:rPr>
          <w:rStyle w:val="11"/>
          <w:color w:val="000000"/>
          <w:sz w:val="24"/>
          <w:szCs w:val="24"/>
        </w:rPr>
        <w:t>главы</w:t>
      </w:r>
      <w:r w:rsidR="00E703AC" w:rsidRPr="004742B7">
        <w:rPr>
          <w:rStyle w:val="11"/>
          <w:color w:val="000000"/>
          <w:sz w:val="24"/>
          <w:szCs w:val="24"/>
        </w:rPr>
        <w:t xml:space="preserve"> администрации.</w:t>
      </w:r>
    </w:p>
    <w:p w:rsidR="00E703AC" w:rsidRPr="004742B7" w:rsidRDefault="004E58CD" w:rsidP="004742B7">
      <w:pPr>
        <w:pStyle w:val="af3"/>
        <w:shd w:val="clear" w:color="auto" w:fill="auto"/>
        <w:tabs>
          <w:tab w:val="left" w:pos="1286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ab/>
        <w:t xml:space="preserve">1.4. </w:t>
      </w:r>
      <w:proofErr w:type="gramStart"/>
      <w:r w:rsidR="00E703AC" w:rsidRPr="004742B7">
        <w:rPr>
          <w:rStyle w:val="11"/>
          <w:color w:val="000000"/>
          <w:sz w:val="24"/>
          <w:szCs w:val="24"/>
        </w:rPr>
        <w:t>Сотрудники администрации, непосредственно осуществляющие обработку персональных данных, до начала работы должны быть ознакомлены под подпись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администрации в отношении обработки персональных данных, локальными актами по вопросам обработки персональных данных, с данной политикой и изменениями к ней.</w:t>
      </w:r>
      <w:proofErr w:type="gramEnd"/>
      <w:r w:rsidR="00E703AC" w:rsidRPr="004742B7">
        <w:rPr>
          <w:rStyle w:val="11"/>
          <w:color w:val="000000"/>
          <w:sz w:val="24"/>
          <w:szCs w:val="24"/>
        </w:rPr>
        <w:t xml:space="preserve"> Обучение указанных работников организуется </w:t>
      </w:r>
      <w:r w:rsidRPr="004742B7">
        <w:rPr>
          <w:rStyle w:val="11"/>
          <w:color w:val="000000"/>
          <w:sz w:val="24"/>
          <w:szCs w:val="24"/>
        </w:rPr>
        <w:t>заместителем главы</w:t>
      </w:r>
      <w:r w:rsidR="00E703AC" w:rsidRPr="004742B7">
        <w:rPr>
          <w:rStyle w:val="11"/>
          <w:color w:val="000000"/>
          <w:sz w:val="24"/>
          <w:szCs w:val="24"/>
        </w:rPr>
        <w:t xml:space="preserve"> администрации </w:t>
      </w:r>
      <w:r w:rsidRPr="004742B7">
        <w:rPr>
          <w:rStyle w:val="23"/>
          <w:b w:val="0"/>
          <w:color w:val="000000"/>
          <w:sz w:val="24"/>
          <w:szCs w:val="24"/>
        </w:rPr>
        <w:t>Вахрушевского городского поселения</w:t>
      </w:r>
      <w:r w:rsidRPr="004742B7">
        <w:rPr>
          <w:rStyle w:val="11"/>
          <w:color w:val="000000"/>
          <w:sz w:val="24"/>
          <w:szCs w:val="24"/>
        </w:rPr>
        <w:t xml:space="preserve"> </w:t>
      </w:r>
      <w:r w:rsidR="00E703AC" w:rsidRPr="004742B7">
        <w:rPr>
          <w:rStyle w:val="11"/>
          <w:color w:val="000000"/>
          <w:sz w:val="24"/>
          <w:szCs w:val="24"/>
        </w:rPr>
        <w:t xml:space="preserve">в соответствии с утвержденными </w:t>
      </w:r>
      <w:r w:rsidR="00E703AC" w:rsidRPr="004742B7">
        <w:rPr>
          <w:rStyle w:val="11"/>
          <w:color w:val="000000"/>
          <w:sz w:val="24"/>
          <w:szCs w:val="24"/>
        </w:rPr>
        <w:lastRenderedPageBreak/>
        <w:t>графиками.</w:t>
      </w:r>
    </w:p>
    <w:p w:rsidR="00E703AC" w:rsidRPr="004742B7" w:rsidRDefault="004E58CD" w:rsidP="004742B7">
      <w:pPr>
        <w:pStyle w:val="af3"/>
        <w:shd w:val="clear" w:color="auto" w:fill="auto"/>
        <w:tabs>
          <w:tab w:val="left" w:pos="1532"/>
        </w:tabs>
        <w:spacing w:before="0" w:after="0" w:line="240" w:lineRule="auto"/>
        <w:ind w:right="40"/>
        <w:jc w:val="both"/>
        <w:rPr>
          <w:rStyle w:val="11"/>
          <w:color w:val="000000"/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ab/>
        <w:t xml:space="preserve">1.5. </w:t>
      </w:r>
      <w:r w:rsidR="00E703AC" w:rsidRPr="004742B7">
        <w:rPr>
          <w:rStyle w:val="11"/>
          <w:color w:val="000000"/>
          <w:sz w:val="24"/>
          <w:szCs w:val="24"/>
        </w:rPr>
        <w:t xml:space="preserve">Контроль за соблюдением сотрудниками администрации требований законодательства и положений локальных нормативных актов организован </w:t>
      </w:r>
      <w:proofErr w:type="gramStart"/>
      <w:r w:rsidR="00E703AC" w:rsidRPr="004742B7">
        <w:rPr>
          <w:rStyle w:val="11"/>
          <w:color w:val="000000"/>
          <w:sz w:val="24"/>
          <w:szCs w:val="24"/>
        </w:rPr>
        <w:t>в соответствии с Положением о комиссии по осуществлению внутреннего контроля за соблюдением</w:t>
      </w:r>
      <w:proofErr w:type="gramEnd"/>
      <w:r w:rsidR="00E703AC" w:rsidRPr="004742B7">
        <w:rPr>
          <w:rStyle w:val="11"/>
          <w:color w:val="000000"/>
          <w:sz w:val="24"/>
          <w:szCs w:val="24"/>
        </w:rPr>
        <w:t xml:space="preserve"> законодательства о защите персональных данных в администрации </w:t>
      </w:r>
      <w:r w:rsidRPr="004742B7">
        <w:rPr>
          <w:rStyle w:val="23"/>
          <w:b w:val="0"/>
          <w:color w:val="000000"/>
          <w:sz w:val="24"/>
          <w:szCs w:val="24"/>
        </w:rPr>
        <w:t>Вахрушевского городского поселения</w:t>
      </w:r>
      <w:r w:rsidRPr="004742B7">
        <w:rPr>
          <w:rStyle w:val="11"/>
          <w:color w:val="000000"/>
          <w:sz w:val="24"/>
          <w:szCs w:val="24"/>
        </w:rPr>
        <w:t xml:space="preserve"> </w:t>
      </w:r>
      <w:r w:rsidR="00E703AC" w:rsidRPr="004742B7">
        <w:rPr>
          <w:rStyle w:val="11"/>
          <w:color w:val="000000"/>
          <w:sz w:val="24"/>
          <w:szCs w:val="24"/>
        </w:rPr>
        <w:t>при обработке персональных данных, утвержденным распоряжением</w:t>
      </w:r>
      <w:r w:rsidRPr="004742B7">
        <w:rPr>
          <w:rStyle w:val="11"/>
          <w:color w:val="000000"/>
          <w:sz w:val="24"/>
          <w:szCs w:val="24"/>
        </w:rPr>
        <w:t xml:space="preserve"> администрации </w:t>
      </w:r>
      <w:r w:rsidRPr="004742B7">
        <w:rPr>
          <w:rStyle w:val="23"/>
          <w:b w:val="0"/>
          <w:color w:val="000000"/>
          <w:sz w:val="24"/>
          <w:szCs w:val="24"/>
        </w:rPr>
        <w:t>Вахрушевского городского поселения</w:t>
      </w:r>
      <w:r w:rsidR="00E703AC" w:rsidRPr="004742B7">
        <w:rPr>
          <w:rStyle w:val="11"/>
          <w:color w:val="000000"/>
          <w:sz w:val="24"/>
          <w:szCs w:val="24"/>
        </w:rPr>
        <w:t>.</w:t>
      </w:r>
    </w:p>
    <w:p w:rsidR="004742B7" w:rsidRPr="004742B7" w:rsidRDefault="004742B7" w:rsidP="004742B7">
      <w:pPr>
        <w:pStyle w:val="af3"/>
        <w:shd w:val="clear" w:color="auto" w:fill="auto"/>
        <w:tabs>
          <w:tab w:val="left" w:pos="1532"/>
        </w:tabs>
        <w:spacing w:before="0" w:after="0" w:line="240" w:lineRule="auto"/>
        <w:ind w:right="40"/>
        <w:jc w:val="both"/>
        <w:rPr>
          <w:rStyle w:val="11"/>
          <w:sz w:val="24"/>
          <w:szCs w:val="24"/>
          <w:shd w:val="clear" w:color="auto" w:fill="auto"/>
        </w:rPr>
      </w:pPr>
    </w:p>
    <w:p w:rsidR="00E703AC" w:rsidRPr="004742B7" w:rsidRDefault="004742B7" w:rsidP="004742B7">
      <w:pPr>
        <w:pStyle w:val="210"/>
        <w:shd w:val="clear" w:color="auto" w:fill="auto"/>
        <w:tabs>
          <w:tab w:val="left" w:pos="1001"/>
        </w:tabs>
        <w:spacing w:before="0" w:after="0" w:line="240" w:lineRule="auto"/>
        <w:ind w:left="720" w:firstLine="0"/>
        <w:rPr>
          <w:sz w:val="24"/>
          <w:szCs w:val="24"/>
        </w:rPr>
      </w:pPr>
      <w:r w:rsidRPr="004742B7">
        <w:rPr>
          <w:rStyle w:val="23"/>
          <w:color w:val="000000"/>
          <w:sz w:val="24"/>
          <w:szCs w:val="24"/>
        </w:rPr>
        <w:t xml:space="preserve">2. </w:t>
      </w:r>
      <w:r w:rsidR="00E703AC" w:rsidRPr="004742B7">
        <w:rPr>
          <w:rStyle w:val="23"/>
          <w:color w:val="000000"/>
          <w:sz w:val="24"/>
          <w:szCs w:val="24"/>
        </w:rPr>
        <w:t>Права субъектов персональных данных</w:t>
      </w:r>
    </w:p>
    <w:p w:rsidR="00E703AC" w:rsidRPr="004742B7" w:rsidRDefault="004742B7" w:rsidP="004742B7">
      <w:pPr>
        <w:pStyle w:val="af3"/>
        <w:shd w:val="clear" w:color="auto" w:fill="auto"/>
        <w:tabs>
          <w:tab w:val="left" w:pos="1215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ab/>
        <w:t xml:space="preserve">2.1. </w:t>
      </w:r>
      <w:r w:rsidR="00E703AC" w:rsidRPr="004742B7">
        <w:rPr>
          <w:rStyle w:val="11"/>
          <w:color w:val="000000"/>
          <w:sz w:val="24"/>
          <w:szCs w:val="24"/>
        </w:rPr>
        <w:t>Субъект персональных данных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законодательством меры по защите своих прав.</w:t>
      </w:r>
    </w:p>
    <w:p w:rsidR="00E703AC" w:rsidRPr="004742B7" w:rsidRDefault="004742B7" w:rsidP="004742B7">
      <w:pPr>
        <w:pStyle w:val="af3"/>
        <w:shd w:val="clear" w:color="auto" w:fill="auto"/>
        <w:tabs>
          <w:tab w:val="left" w:pos="131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ab/>
        <w:t xml:space="preserve">2.2. </w:t>
      </w:r>
      <w:r w:rsidR="00E703AC" w:rsidRPr="004742B7">
        <w:rPr>
          <w:rStyle w:val="11"/>
          <w:color w:val="000000"/>
          <w:sz w:val="24"/>
          <w:szCs w:val="24"/>
        </w:rPr>
        <w:t>Для реализации вышеуказанных прав субъект персональных данных может в порядке, установленном статьей 14 Федерального закона от 27.07.2006 № 152-ФЗ «О персональных данных», обратиться в администрацию с соответствующим запросом.</w:t>
      </w:r>
    </w:p>
    <w:p w:rsidR="00E703AC" w:rsidRPr="004742B7" w:rsidRDefault="004742B7" w:rsidP="004742B7">
      <w:pPr>
        <w:pStyle w:val="af3"/>
        <w:shd w:val="clear" w:color="auto" w:fill="auto"/>
        <w:tabs>
          <w:tab w:val="left" w:pos="1237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ab/>
        <w:t xml:space="preserve">2.3. </w:t>
      </w:r>
      <w:r w:rsidR="00E703AC" w:rsidRPr="004742B7">
        <w:rPr>
          <w:rStyle w:val="11"/>
          <w:color w:val="000000"/>
          <w:sz w:val="24"/>
          <w:szCs w:val="24"/>
        </w:rPr>
        <w:t>Если субъект персональных данных считает, что администрация осуществляет обработку его персональных данных с нарушением требований федерального законодательства или иным образом нарушает его права и свободы, субъект персональных данных вправе обжаловать действия или бездействие администрации в вышестоящий орган, в органы прокуратуры или в судебном порядке.</w:t>
      </w:r>
    </w:p>
    <w:p w:rsidR="00E703AC" w:rsidRPr="004742B7" w:rsidRDefault="004742B7" w:rsidP="004742B7">
      <w:pPr>
        <w:pStyle w:val="af3"/>
        <w:shd w:val="clear" w:color="auto" w:fill="auto"/>
        <w:tabs>
          <w:tab w:val="left" w:pos="1388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ab/>
        <w:t xml:space="preserve">2.4. </w:t>
      </w:r>
      <w:r w:rsidR="00E703AC" w:rsidRPr="004742B7">
        <w:rPr>
          <w:rStyle w:val="11"/>
          <w:color w:val="000000"/>
          <w:sz w:val="24"/>
          <w:szCs w:val="24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частью 8 статьи 22 Федерального закона от 27.07.2006 № 152-ФЗ «О персональных данных».</w:t>
      </w:r>
    </w:p>
    <w:p w:rsidR="00E703AC" w:rsidRPr="004742B7" w:rsidRDefault="004742B7" w:rsidP="004742B7">
      <w:pPr>
        <w:pStyle w:val="af3"/>
        <w:shd w:val="clear" w:color="auto" w:fill="auto"/>
        <w:tabs>
          <w:tab w:val="left" w:pos="1251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ab/>
        <w:t xml:space="preserve">2.5. </w:t>
      </w:r>
      <w:r w:rsidR="00E703AC" w:rsidRPr="004742B7">
        <w:rPr>
          <w:rStyle w:val="11"/>
          <w:color w:val="000000"/>
          <w:sz w:val="24"/>
          <w:szCs w:val="24"/>
        </w:rPr>
        <w:t>Администрация обязана немедленно прекратить по требованию субъекта персональных данных обработку его персональных данных, указанную в части 1 статьи 15 Федерального закона от 27.07.2006 № 152-ФЗ «О персональных данных»,</w:t>
      </w:r>
    </w:p>
    <w:p w:rsidR="00E703AC" w:rsidRPr="004742B7" w:rsidRDefault="004742B7" w:rsidP="004742B7">
      <w:pPr>
        <w:pStyle w:val="af3"/>
        <w:shd w:val="clear" w:color="auto" w:fill="auto"/>
        <w:tabs>
          <w:tab w:val="left" w:pos="1316"/>
        </w:tabs>
        <w:spacing w:before="0" w:after="0" w:line="240" w:lineRule="auto"/>
        <w:ind w:right="20"/>
        <w:jc w:val="both"/>
        <w:rPr>
          <w:rStyle w:val="11"/>
          <w:color w:val="000000"/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ab/>
        <w:t xml:space="preserve">2.6. </w:t>
      </w:r>
      <w:r w:rsidR="00E703AC" w:rsidRPr="004742B7">
        <w:rPr>
          <w:rStyle w:val="11"/>
          <w:color w:val="000000"/>
          <w:sz w:val="24"/>
          <w:szCs w:val="24"/>
        </w:rPr>
        <w:t>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данных, по месту своего расположения в рабочее время.</w:t>
      </w:r>
    </w:p>
    <w:p w:rsidR="004742B7" w:rsidRPr="004742B7" w:rsidRDefault="004742B7" w:rsidP="004742B7">
      <w:pPr>
        <w:pStyle w:val="af3"/>
        <w:shd w:val="clear" w:color="auto" w:fill="auto"/>
        <w:tabs>
          <w:tab w:val="left" w:pos="1316"/>
        </w:tabs>
        <w:spacing w:before="0" w:after="0" w:line="240" w:lineRule="auto"/>
        <w:ind w:right="20"/>
        <w:jc w:val="both"/>
        <w:rPr>
          <w:sz w:val="24"/>
          <w:szCs w:val="24"/>
        </w:rPr>
      </w:pPr>
    </w:p>
    <w:p w:rsidR="00E703AC" w:rsidRPr="004742B7" w:rsidRDefault="004742B7" w:rsidP="004742B7">
      <w:pPr>
        <w:pStyle w:val="210"/>
        <w:shd w:val="clear" w:color="auto" w:fill="auto"/>
        <w:tabs>
          <w:tab w:val="left" w:pos="1008"/>
        </w:tabs>
        <w:spacing w:before="0" w:after="0" w:line="240" w:lineRule="auto"/>
        <w:ind w:left="720" w:firstLine="0"/>
        <w:rPr>
          <w:sz w:val="24"/>
          <w:szCs w:val="24"/>
        </w:rPr>
      </w:pPr>
      <w:r w:rsidRPr="004742B7">
        <w:rPr>
          <w:rStyle w:val="23"/>
          <w:color w:val="000000"/>
          <w:sz w:val="24"/>
          <w:szCs w:val="24"/>
        </w:rPr>
        <w:t xml:space="preserve">3. </w:t>
      </w:r>
      <w:r w:rsidR="00E703AC" w:rsidRPr="004742B7">
        <w:rPr>
          <w:rStyle w:val="23"/>
          <w:color w:val="000000"/>
          <w:sz w:val="24"/>
          <w:szCs w:val="24"/>
        </w:rPr>
        <w:t>Обязанности руководителя и сотрудников администрации</w:t>
      </w:r>
    </w:p>
    <w:p w:rsidR="00E703AC" w:rsidRPr="004742B7" w:rsidRDefault="004742B7" w:rsidP="004742B7">
      <w:pPr>
        <w:pStyle w:val="af3"/>
        <w:numPr>
          <w:ilvl w:val="1"/>
          <w:numId w:val="2"/>
        </w:numPr>
        <w:shd w:val="clear" w:color="auto" w:fill="auto"/>
        <w:tabs>
          <w:tab w:val="left" w:pos="1202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 </w:t>
      </w:r>
      <w:r w:rsidR="00E703AC" w:rsidRPr="004742B7">
        <w:rPr>
          <w:rStyle w:val="11"/>
          <w:color w:val="000000"/>
          <w:sz w:val="24"/>
          <w:szCs w:val="24"/>
        </w:rPr>
        <w:t>Руководитель администрации:</w:t>
      </w:r>
    </w:p>
    <w:p w:rsidR="00E703AC" w:rsidRPr="004742B7" w:rsidRDefault="00E703AC" w:rsidP="004742B7">
      <w:pPr>
        <w:pStyle w:val="af3"/>
        <w:shd w:val="clear" w:color="auto" w:fill="auto"/>
        <w:spacing w:before="0" w:after="0" w:line="240" w:lineRule="auto"/>
        <w:ind w:left="20" w:right="20" w:firstLine="688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>имеет свободный доступ к персональным данным, обрабатываемым в администрации;</w:t>
      </w:r>
    </w:p>
    <w:p w:rsidR="00E703AC" w:rsidRPr="004742B7" w:rsidRDefault="00E703AC" w:rsidP="004742B7">
      <w:pPr>
        <w:pStyle w:val="af3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 xml:space="preserve">оказывает содействие </w:t>
      </w:r>
      <w:proofErr w:type="gramStart"/>
      <w:r w:rsidRPr="004742B7">
        <w:rPr>
          <w:rStyle w:val="11"/>
          <w:color w:val="000000"/>
          <w:sz w:val="24"/>
          <w:szCs w:val="24"/>
        </w:rPr>
        <w:t>ответственному</w:t>
      </w:r>
      <w:proofErr w:type="gramEnd"/>
      <w:r w:rsidRPr="004742B7">
        <w:rPr>
          <w:rStyle w:val="11"/>
          <w:color w:val="000000"/>
          <w:sz w:val="24"/>
          <w:szCs w:val="24"/>
        </w:rPr>
        <w:t xml:space="preserve"> за обработку "персональных</w:t>
      </w:r>
      <w:r w:rsidR="004742B7">
        <w:rPr>
          <w:rStyle w:val="11"/>
          <w:color w:val="000000"/>
          <w:sz w:val="24"/>
          <w:szCs w:val="24"/>
        </w:rPr>
        <w:t xml:space="preserve"> д</w:t>
      </w:r>
      <w:r w:rsidRPr="004742B7">
        <w:rPr>
          <w:rStyle w:val="11"/>
          <w:color w:val="000000"/>
          <w:sz w:val="24"/>
          <w:szCs w:val="24"/>
        </w:rPr>
        <w:t>анных в выполнении им своих обязанностей;</w:t>
      </w:r>
    </w:p>
    <w:p w:rsidR="00E703AC" w:rsidRPr="004742B7" w:rsidRDefault="00E703AC" w:rsidP="004742B7">
      <w:pPr>
        <w:pStyle w:val="af3"/>
        <w:shd w:val="clear" w:color="auto" w:fill="auto"/>
        <w:spacing w:before="0" w:after="0" w:line="240" w:lineRule="auto"/>
        <w:ind w:right="300" w:firstLine="708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>организует устранение выявленных нарушений законодательства Российской Федерации, нормативных правовых актов уполномоченного федерального органа исполнительной власти, внутренних документов администрации, а также причин и условий, способствовавших совершению нарушения.</w:t>
      </w:r>
    </w:p>
    <w:p w:rsidR="00E703AC" w:rsidRPr="004742B7" w:rsidRDefault="00E703AC" w:rsidP="004742B7">
      <w:pPr>
        <w:pStyle w:val="af3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>3.2. Сотрудники администрации:</w:t>
      </w:r>
    </w:p>
    <w:p w:rsidR="00E703AC" w:rsidRPr="004742B7" w:rsidRDefault="00E703AC" w:rsidP="004742B7">
      <w:pPr>
        <w:pStyle w:val="af3"/>
        <w:shd w:val="clear" w:color="auto" w:fill="auto"/>
        <w:spacing w:before="0" w:after="0" w:line="240" w:lineRule="auto"/>
        <w:ind w:left="20" w:right="300" w:firstLine="70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 xml:space="preserve">оказывают содействие </w:t>
      </w:r>
      <w:proofErr w:type="gramStart"/>
      <w:r w:rsidRPr="004742B7">
        <w:rPr>
          <w:rStyle w:val="11"/>
          <w:color w:val="000000"/>
          <w:sz w:val="24"/>
          <w:szCs w:val="24"/>
        </w:rPr>
        <w:t>ответственному</w:t>
      </w:r>
      <w:proofErr w:type="gramEnd"/>
      <w:r w:rsidRPr="004742B7">
        <w:rPr>
          <w:rStyle w:val="11"/>
          <w:color w:val="000000"/>
          <w:sz w:val="24"/>
          <w:szCs w:val="24"/>
        </w:rPr>
        <w:t xml:space="preserve"> за обработку персональных данных в выполнении им своих обязанностей;</w:t>
      </w:r>
    </w:p>
    <w:p w:rsidR="00E703AC" w:rsidRDefault="00E703AC" w:rsidP="004742B7">
      <w:pPr>
        <w:pStyle w:val="af3"/>
        <w:shd w:val="clear" w:color="auto" w:fill="auto"/>
        <w:spacing w:before="0" w:after="0" w:line="240" w:lineRule="auto"/>
        <w:ind w:left="20" w:right="300" w:firstLine="700"/>
        <w:jc w:val="both"/>
        <w:rPr>
          <w:rStyle w:val="11"/>
          <w:color w:val="000000"/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>незамедлительно доводят до сведения своего непосредственного руководителя и ответственного за обработку персональных данных (в части его компетенции) сведения о предполагаемых нарушениях законодательства Российской Федерации, в том числе нормативных правовых актов уполномоченного федерального органа исполнительной власти, и внутренних документов администрации.</w:t>
      </w:r>
    </w:p>
    <w:p w:rsidR="00E703AC" w:rsidRPr="004742B7" w:rsidRDefault="003C5C2C" w:rsidP="003C5C2C">
      <w:pPr>
        <w:pStyle w:val="210"/>
        <w:shd w:val="clear" w:color="auto" w:fill="auto"/>
        <w:tabs>
          <w:tab w:val="left" w:pos="994"/>
        </w:tabs>
        <w:spacing w:before="0" w:after="0" w:line="240" w:lineRule="auto"/>
        <w:ind w:left="720" w:firstLine="0"/>
        <w:rPr>
          <w:sz w:val="24"/>
          <w:szCs w:val="24"/>
        </w:rPr>
      </w:pPr>
      <w:r>
        <w:rPr>
          <w:rStyle w:val="23"/>
          <w:color w:val="000000"/>
          <w:sz w:val="24"/>
          <w:szCs w:val="24"/>
        </w:rPr>
        <w:lastRenderedPageBreak/>
        <w:t xml:space="preserve">4. </w:t>
      </w:r>
      <w:r w:rsidR="00E703AC" w:rsidRPr="004742B7">
        <w:rPr>
          <w:rStyle w:val="23"/>
          <w:color w:val="000000"/>
          <w:sz w:val="24"/>
          <w:szCs w:val="24"/>
        </w:rPr>
        <w:t>Меры по обеспечению защиты персональных данных</w:t>
      </w:r>
    </w:p>
    <w:p w:rsidR="00E703AC" w:rsidRPr="004742B7" w:rsidRDefault="003C5C2C" w:rsidP="003C5C2C">
      <w:pPr>
        <w:pStyle w:val="af3"/>
        <w:shd w:val="clear" w:color="auto" w:fill="auto"/>
        <w:tabs>
          <w:tab w:val="left" w:pos="709"/>
        </w:tabs>
        <w:spacing w:before="0" w:after="0" w:line="240" w:lineRule="auto"/>
        <w:ind w:right="30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ab/>
        <w:t xml:space="preserve">4.1. </w:t>
      </w:r>
      <w:r w:rsidR="00E703AC" w:rsidRPr="004742B7">
        <w:rPr>
          <w:rStyle w:val="11"/>
          <w:color w:val="000000"/>
          <w:sz w:val="24"/>
          <w:szCs w:val="24"/>
        </w:rPr>
        <w:t xml:space="preserve">Администрация предпринимает необходимые организационные и технические меры по защите персональных данных. </w:t>
      </w:r>
      <w:proofErr w:type="gramStart"/>
      <w:r w:rsidR="00E703AC" w:rsidRPr="004742B7">
        <w:rPr>
          <w:rStyle w:val="11"/>
          <w:color w:val="000000"/>
          <w:sz w:val="24"/>
          <w:szCs w:val="24"/>
        </w:rPr>
        <w:t>Принимаемые меры основаны на требованиях статей 18.1 и 19 Федерального закона от 27.07.2006 № 152-ФЗ «О персональных данных», постановлений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органами», от 15.09.2008 № 687 «Об утверждении Положения</w:t>
      </w:r>
      <w:proofErr w:type="gramEnd"/>
      <w:r w:rsidR="00E703AC" w:rsidRPr="004742B7">
        <w:rPr>
          <w:rStyle w:val="11"/>
          <w:color w:val="000000"/>
          <w:sz w:val="24"/>
          <w:szCs w:val="24"/>
        </w:rPr>
        <w:t xml:space="preserve"> об особенностях обработки персональных данных, осуществляемой без использования средств автоматизации».</w:t>
      </w:r>
    </w:p>
    <w:p w:rsidR="00E703AC" w:rsidRPr="004742B7" w:rsidRDefault="003C5C2C" w:rsidP="003C5C2C">
      <w:pPr>
        <w:pStyle w:val="af3"/>
        <w:shd w:val="clear" w:color="auto" w:fill="auto"/>
        <w:tabs>
          <w:tab w:val="left" w:pos="709"/>
        </w:tabs>
        <w:spacing w:before="0" w:after="0" w:line="240" w:lineRule="auto"/>
        <w:ind w:right="30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ab/>
        <w:t xml:space="preserve">4.2. </w:t>
      </w:r>
      <w:r w:rsidR="00E703AC" w:rsidRPr="004742B7">
        <w:rPr>
          <w:rStyle w:val="11"/>
          <w:color w:val="000000"/>
          <w:sz w:val="24"/>
          <w:szCs w:val="24"/>
        </w:rPr>
        <w:t>Для обеспечения защиты персональных данных принимаются следующие меры:</w:t>
      </w:r>
    </w:p>
    <w:p w:rsidR="00E703AC" w:rsidRPr="004742B7" w:rsidRDefault="003C5C2C" w:rsidP="003C5C2C">
      <w:pPr>
        <w:pStyle w:val="af3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ab/>
        <w:t xml:space="preserve">4.2.1. </w:t>
      </w:r>
      <w:r w:rsidR="00E703AC" w:rsidRPr="004742B7">
        <w:rPr>
          <w:rStyle w:val="11"/>
          <w:color w:val="000000"/>
          <w:sz w:val="24"/>
          <w:szCs w:val="24"/>
        </w:rPr>
        <w:t>Назначаются лица, ответственные за организацию обработки персональных данных и обеспечение безопасности персональных данных в информационной системе.</w:t>
      </w:r>
    </w:p>
    <w:p w:rsidR="00E703AC" w:rsidRPr="004742B7" w:rsidRDefault="003C5C2C" w:rsidP="003C5C2C">
      <w:pPr>
        <w:pStyle w:val="af3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ab/>
        <w:t xml:space="preserve">4.2.2. </w:t>
      </w:r>
      <w:proofErr w:type="gramStart"/>
      <w:r w:rsidR="00E703AC" w:rsidRPr="004742B7">
        <w:rPr>
          <w:rStyle w:val="11"/>
          <w:color w:val="000000"/>
          <w:sz w:val="24"/>
          <w:szCs w:val="24"/>
        </w:rPr>
        <w:t>Разрабатываются и внедряются документы, предусмотренные перечнем мер, направленных на обеспечение выполнения обязанностей, предусмотренных Федеральным законом «О персональных данных», утвержденным постановлением Правительства Российской Федерации от 21.03.2012 № 211 «Об утверждения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E703AC" w:rsidRPr="004742B7" w:rsidRDefault="003C5C2C" w:rsidP="003C5C2C">
      <w:pPr>
        <w:pStyle w:val="af3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ab/>
        <w:t xml:space="preserve">4.2.3. </w:t>
      </w:r>
      <w:r w:rsidR="00E703AC" w:rsidRPr="004742B7">
        <w:rPr>
          <w:rStyle w:val="11"/>
          <w:color w:val="000000"/>
          <w:sz w:val="24"/>
          <w:szCs w:val="24"/>
        </w:rPr>
        <w:t>Лица, ведущие обработку персональных данных, инструктируются и знакомятся с нормативными правовыми актами, регламентирующими порядок работы и защиты персональных данных.</w:t>
      </w:r>
    </w:p>
    <w:p w:rsidR="00E703AC" w:rsidRPr="004742B7" w:rsidRDefault="007844FE" w:rsidP="007844FE">
      <w:pPr>
        <w:pStyle w:val="af3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ab/>
        <w:t xml:space="preserve">4.2.4. </w:t>
      </w:r>
      <w:r w:rsidR="00E703AC" w:rsidRPr="004742B7">
        <w:rPr>
          <w:rStyle w:val="11"/>
          <w:color w:val="000000"/>
          <w:sz w:val="24"/>
          <w:szCs w:val="24"/>
        </w:rPr>
        <w:t>Разграничиваются права доступа к обрабатываемым персональным данным.</w:t>
      </w:r>
    </w:p>
    <w:p w:rsidR="00E703AC" w:rsidRPr="004742B7" w:rsidRDefault="00752768" w:rsidP="00752768">
      <w:pPr>
        <w:pStyle w:val="af3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ab/>
        <w:t xml:space="preserve">4.2.5. </w:t>
      </w:r>
      <w:r w:rsidR="00E703AC" w:rsidRPr="004742B7">
        <w:rPr>
          <w:rStyle w:val="11"/>
          <w:color w:val="000000"/>
          <w:sz w:val="24"/>
          <w:szCs w:val="24"/>
        </w:rPr>
        <w:t>В целях осуществления внутреннего контроля соответствия обработки персональных данных установленным требованиям проводятся периодические проверки условий обработки персональных данных.</w:t>
      </w:r>
    </w:p>
    <w:p w:rsidR="00E703AC" w:rsidRPr="004742B7" w:rsidRDefault="00752768" w:rsidP="00752768">
      <w:pPr>
        <w:pStyle w:val="af3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ab/>
        <w:t xml:space="preserve">4.2.6. </w:t>
      </w:r>
      <w:r w:rsidR="00E703AC" w:rsidRPr="004742B7">
        <w:rPr>
          <w:rStyle w:val="11"/>
          <w:color w:val="000000"/>
          <w:sz w:val="24"/>
          <w:szCs w:val="24"/>
        </w:rPr>
        <w:t xml:space="preserve">Осуществляются установленные приказом Федеральной службы по техническому и экспертному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меры технического и организационного характера, направленные </w:t>
      </w:r>
      <w:proofErr w:type="gramStart"/>
      <w:r w:rsidR="00E703AC" w:rsidRPr="004742B7">
        <w:rPr>
          <w:rStyle w:val="11"/>
          <w:color w:val="000000"/>
          <w:sz w:val="24"/>
          <w:szCs w:val="24"/>
        </w:rPr>
        <w:t>на</w:t>
      </w:r>
      <w:proofErr w:type="gramEnd"/>
      <w:r w:rsidR="00E703AC" w:rsidRPr="004742B7">
        <w:rPr>
          <w:rStyle w:val="11"/>
          <w:color w:val="000000"/>
          <w:sz w:val="24"/>
          <w:szCs w:val="24"/>
        </w:rPr>
        <w:t>:</w:t>
      </w:r>
    </w:p>
    <w:p w:rsidR="00E703AC" w:rsidRPr="004742B7" w:rsidRDefault="00E703AC" w:rsidP="004742B7">
      <w:pPr>
        <w:pStyle w:val="af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>предотвращение несанкционированного доступа к системам, в которых хранятся персональные данные;</w:t>
      </w:r>
    </w:p>
    <w:p w:rsidR="00E703AC" w:rsidRPr="004742B7" w:rsidRDefault="00E703AC" w:rsidP="00752768">
      <w:pPr>
        <w:pStyle w:val="af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>резервирование информационных ресурсов, содержащих персональные данные, восстановление их в случае модификации или уничтожения вследствие несанкционированного доступа к ним, восстановление работоспособности технических средств, программного</w:t>
      </w:r>
      <w:r w:rsidR="00752768">
        <w:rPr>
          <w:rStyle w:val="11"/>
          <w:color w:val="000000"/>
          <w:sz w:val="24"/>
          <w:szCs w:val="24"/>
        </w:rPr>
        <w:t xml:space="preserve"> </w:t>
      </w:r>
      <w:r w:rsidRPr="004742B7">
        <w:rPr>
          <w:rStyle w:val="11"/>
          <w:color w:val="000000"/>
          <w:sz w:val="24"/>
          <w:szCs w:val="24"/>
        </w:rPr>
        <w:t>обеспечения и средств защиты информации в информационных системах, содержащих персональные данные;</w:t>
      </w:r>
    </w:p>
    <w:p w:rsidR="00E703AC" w:rsidRDefault="00E703AC" w:rsidP="004742B7">
      <w:pPr>
        <w:pStyle w:val="af3"/>
        <w:shd w:val="clear" w:color="auto" w:fill="auto"/>
        <w:spacing w:before="0" w:after="0" w:line="240" w:lineRule="auto"/>
        <w:ind w:left="20" w:firstLine="720"/>
        <w:jc w:val="both"/>
        <w:rPr>
          <w:rStyle w:val="11"/>
          <w:color w:val="000000"/>
          <w:sz w:val="24"/>
          <w:szCs w:val="24"/>
        </w:rPr>
      </w:pPr>
      <w:r w:rsidRPr="004742B7">
        <w:rPr>
          <w:rStyle w:val="11"/>
          <w:color w:val="000000"/>
          <w:sz w:val="24"/>
          <w:szCs w:val="24"/>
        </w:rPr>
        <w:t>иные необходимые меры безопасности.</w:t>
      </w:r>
    </w:p>
    <w:p w:rsidR="00752768" w:rsidRPr="004742B7" w:rsidRDefault="00752768" w:rsidP="004742B7">
      <w:pPr>
        <w:pStyle w:val="af3"/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</w:p>
    <w:p w:rsidR="00E703AC" w:rsidRPr="004742B7" w:rsidRDefault="00752768" w:rsidP="00752768">
      <w:pPr>
        <w:pStyle w:val="210"/>
        <w:shd w:val="clear" w:color="auto" w:fill="auto"/>
        <w:tabs>
          <w:tab w:val="left" w:pos="1028"/>
        </w:tabs>
        <w:spacing w:before="0" w:after="0" w:line="240" w:lineRule="auto"/>
        <w:ind w:left="1100" w:right="20" w:firstLine="0"/>
        <w:rPr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 xml:space="preserve">5. </w:t>
      </w:r>
      <w:r w:rsidR="00E703AC" w:rsidRPr="004742B7">
        <w:rPr>
          <w:rStyle w:val="23"/>
          <w:color w:val="000000"/>
          <w:sz w:val="24"/>
          <w:szCs w:val="24"/>
        </w:rPr>
        <w:t>Ответственность лиц, допущенных к обработке персональных данных за разглашение персональных данных, ставших им известными в связи с исполнением должностных обязанностей</w:t>
      </w:r>
    </w:p>
    <w:p w:rsidR="00E703AC" w:rsidRPr="00E703AC" w:rsidRDefault="00E703AC" w:rsidP="00752768">
      <w:pPr>
        <w:pStyle w:val="af3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4742B7">
        <w:rPr>
          <w:rStyle w:val="11"/>
          <w:color w:val="000000"/>
          <w:sz w:val="24"/>
          <w:szCs w:val="24"/>
        </w:rPr>
        <w:t>Лица, допущенные к обработке персональных данных, несут персональную ответственность за конфиденциальность информации, ставшей им известной в связи с исполнением должностных обязанностей, и предупреждаются о возможной дисциплинарной, административной, гражданско-правовой или уголовной ответственности в случае нарушения норм и требований действующего законодательства, регулирующего правила обработки и защиты персональных данных.</w:t>
      </w:r>
      <w:proofErr w:type="gramEnd"/>
    </w:p>
    <w:sectPr w:rsidR="00E703AC" w:rsidRPr="00E7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D864F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BB37199"/>
    <w:multiLevelType w:val="multilevel"/>
    <w:tmpl w:val="6F881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15"/>
    <w:rsid w:val="00150B15"/>
    <w:rsid w:val="001F4EB2"/>
    <w:rsid w:val="003C5C2C"/>
    <w:rsid w:val="004742B7"/>
    <w:rsid w:val="004E58CD"/>
    <w:rsid w:val="00642D1F"/>
    <w:rsid w:val="00752768"/>
    <w:rsid w:val="007844FE"/>
    <w:rsid w:val="00C5694C"/>
    <w:rsid w:val="00DA31E7"/>
    <w:rsid w:val="00E7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customStyle="1" w:styleId="11">
    <w:name w:val="Основной текст Знак1"/>
    <w:basedOn w:val="a0"/>
    <w:link w:val="af3"/>
    <w:uiPriority w:val="99"/>
    <w:rsid w:val="00E703AC"/>
    <w:rPr>
      <w:rFonts w:ascii="Times New Roman" w:hAnsi="Times New Roman"/>
      <w:sz w:val="26"/>
      <w:szCs w:val="26"/>
      <w:shd w:val="clear" w:color="auto" w:fill="FFFFFF"/>
    </w:rPr>
  </w:style>
  <w:style w:type="paragraph" w:styleId="af3">
    <w:name w:val="Body Text"/>
    <w:basedOn w:val="a"/>
    <w:link w:val="11"/>
    <w:uiPriority w:val="99"/>
    <w:rsid w:val="00E703AC"/>
    <w:pPr>
      <w:widowControl w:val="0"/>
      <w:shd w:val="clear" w:color="auto" w:fill="FFFFFF"/>
      <w:spacing w:before="60" w:after="54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f4">
    <w:name w:val="Основной текст Знак"/>
    <w:basedOn w:val="a0"/>
    <w:uiPriority w:val="99"/>
    <w:semiHidden/>
    <w:rsid w:val="00E703AC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E703A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03AC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10"/>
    <w:uiPriority w:val="99"/>
    <w:rsid w:val="00E703AC"/>
    <w:rPr>
      <w:rFonts w:ascii="Times New Roman" w:hAnsi="Times New Roman"/>
      <w:b/>
      <w:bCs/>
      <w:spacing w:val="2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703AC"/>
    <w:pPr>
      <w:widowControl w:val="0"/>
      <w:shd w:val="clear" w:color="auto" w:fill="FFFFFF"/>
      <w:spacing w:before="660" w:after="480" w:line="320" w:lineRule="exact"/>
      <w:ind w:hanging="680"/>
      <w:jc w:val="center"/>
    </w:pPr>
    <w:rPr>
      <w:rFonts w:ascii="Times New Roman" w:hAnsi="Times New Roman"/>
      <w:b/>
      <w:bCs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customStyle="1" w:styleId="11">
    <w:name w:val="Основной текст Знак1"/>
    <w:basedOn w:val="a0"/>
    <w:link w:val="af3"/>
    <w:uiPriority w:val="99"/>
    <w:rsid w:val="00E703AC"/>
    <w:rPr>
      <w:rFonts w:ascii="Times New Roman" w:hAnsi="Times New Roman"/>
      <w:sz w:val="26"/>
      <w:szCs w:val="26"/>
      <w:shd w:val="clear" w:color="auto" w:fill="FFFFFF"/>
    </w:rPr>
  </w:style>
  <w:style w:type="paragraph" w:styleId="af3">
    <w:name w:val="Body Text"/>
    <w:basedOn w:val="a"/>
    <w:link w:val="11"/>
    <w:uiPriority w:val="99"/>
    <w:rsid w:val="00E703AC"/>
    <w:pPr>
      <w:widowControl w:val="0"/>
      <w:shd w:val="clear" w:color="auto" w:fill="FFFFFF"/>
      <w:spacing w:before="60" w:after="54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f4">
    <w:name w:val="Основной текст Знак"/>
    <w:basedOn w:val="a0"/>
    <w:uiPriority w:val="99"/>
    <w:semiHidden/>
    <w:rsid w:val="00E703AC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E703A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03AC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10"/>
    <w:uiPriority w:val="99"/>
    <w:rsid w:val="00E703AC"/>
    <w:rPr>
      <w:rFonts w:ascii="Times New Roman" w:hAnsi="Times New Roman"/>
      <w:b/>
      <w:bCs/>
      <w:spacing w:val="2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703AC"/>
    <w:pPr>
      <w:widowControl w:val="0"/>
      <w:shd w:val="clear" w:color="auto" w:fill="FFFFFF"/>
      <w:spacing w:before="660" w:after="480" w:line="320" w:lineRule="exact"/>
      <w:ind w:hanging="680"/>
      <w:jc w:val="center"/>
    </w:pPr>
    <w:rPr>
      <w:rFonts w:ascii="Times New Roman" w:hAnsi="Times New Roman"/>
      <w:b/>
      <w:bCs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9</cp:revision>
  <dcterms:created xsi:type="dcterms:W3CDTF">2020-02-20T10:34:00Z</dcterms:created>
  <dcterms:modified xsi:type="dcterms:W3CDTF">2020-02-20T11:25:00Z</dcterms:modified>
</cp:coreProperties>
</file>