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F" w:rsidRDefault="003B55BF" w:rsidP="003B55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C1B2C" w:rsidRPr="00814A7B" w:rsidRDefault="00BC1B2C" w:rsidP="00BC1B2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4B20A" wp14:editId="271F0FD6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2C" w:rsidRPr="00814A7B" w:rsidRDefault="00BC1B2C" w:rsidP="00BC1B2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BC1B2C" w:rsidRPr="00814A7B" w:rsidRDefault="00BC1B2C" w:rsidP="00BC1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BC1B2C" w:rsidRPr="00814A7B" w:rsidRDefault="00BC1B2C" w:rsidP="00BC1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BC1B2C" w:rsidRPr="00814A7B" w:rsidTr="001E7646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B2C" w:rsidRPr="00814A7B" w:rsidRDefault="00D61AE3" w:rsidP="001E764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5645" w:type="dxa"/>
            <w:hideMark/>
          </w:tcPr>
          <w:p w:rsidR="00BC1B2C" w:rsidRPr="00814A7B" w:rsidRDefault="00BC1B2C" w:rsidP="001E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2C" w:rsidRPr="00814A7B" w:rsidRDefault="00D61AE3" w:rsidP="001E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</w:tbl>
    <w:p w:rsidR="00BC1B2C" w:rsidRPr="00814A7B" w:rsidRDefault="00BC1B2C" w:rsidP="00BC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 Вахруши</w:t>
      </w:r>
    </w:p>
    <w:p w:rsidR="00BC1B2C" w:rsidRPr="00814A7B" w:rsidRDefault="00BC1B2C" w:rsidP="00BC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B55BF" w:rsidRPr="00E101B2" w:rsidTr="00E101B2">
        <w:trPr>
          <w:tblCellSpacing w:w="0" w:type="dxa"/>
        </w:trPr>
        <w:tc>
          <w:tcPr>
            <w:tcW w:w="9214" w:type="dxa"/>
            <w:shd w:val="clear" w:color="auto" w:fill="FFFFFF"/>
            <w:hideMark/>
          </w:tcPr>
          <w:p w:rsidR="003B55BF" w:rsidRPr="00E101B2" w:rsidRDefault="00B107EC" w:rsidP="003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постановление № 358 от 26.12.2019г. «</w:t>
            </w:r>
            <w:r w:rsidR="003B55BF" w:rsidRPr="00E1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создании комиссии по приёмке жилых помещений, приобретаемых у лиц, не являющихся застройщиками, для переселения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B55BF" w:rsidRPr="00E101B2" w:rsidRDefault="003B55BF" w:rsidP="003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0209" w:rsidRDefault="003B55BF" w:rsidP="008302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на 2019 - 2025 годы, утверждённой постановлением Правительства Кировской области от 27.03.2019 № 113-П, постановлением администрации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09.01.2020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01B2" w:rsidRPr="00E101B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E101B2" w:rsidRPr="00E101B2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</w:t>
      </w:r>
      <w:proofErr w:type="gramEnd"/>
      <w:r w:rsidR="00E101B2" w:rsidRPr="00E10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01B2" w:rsidRPr="00E101B2">
        <w:rPr>
          <w:rFonts w:ascii="Times New Roman" w:hAnsi="Times New Roman" w:cs="Times New Roman"/>
          <w:sz w:val="28"/>
          <w:szCs w:val="28"/>
        </w:rPr>
        <w:t>признанного непригодным для проживания» на 2020 - 2025 годы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Программы), администрация ПОСТАНОВЛЯЕТ:</w:t>
      </w:r>
      <w:proofErr w:type="gramEnd"/>
    </w:p>
    <w:p w:rsidR="00830209" w:rsidRDefault="00830209" w:rsidP="008302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Вахрушевского городского поселения № 358 от 26.12.2019 «О создании комиссии по приёмке жилых помещений, приобретаем</w:t>
      </w:r>
      <w:r w:rsidR="00A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 лиц, не являющихся застройщиками, для переселения граждан из аварийного жилищного фонда»</w:t>
      </w:r>
    </w:p>
    <w:p w:rsidR="003B55BF" w:rsidRPr="00E101B2" w:rsidRDefault="00A34A6B" w:rsidP="00E101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изложить в новой редакции: «</w:t>
      </w:r>
      <w:r w:rsidR="0083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состав  комиссии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приёмке жилых помещений, приобретаемых у лиц, не являющихся застройщиками, для переселения граждан из аварийного жилищного фонда, и утвердить её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3B55BF" w:rsidRPr="00E101B2" w:rsidRDefault="00A34A6B" w:rsidP="00E101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 3     изложить в новой редакции: «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должностным лицом, ответственным за организацию работы комиссии, заместителя главы администрации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Вахрушевского городского поселения 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</w:t>
      </w:r>
      <w:r w:rsidR="00D6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Кирилловых 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01B2" w:rsidRDefault="00E101B2" w:rsidP="003B5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EC" w:rsidRDefault="00B107EC" w:rsidP="00E1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30209" w:rsidRDefault="00E101B2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83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Ефремов</w:t>
      </w:r>
    </w:p>
    <w:p w:rsidR="00A34A6B" w:rsidRDefault="00A34A6B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ПОДГОТОВЛЕНО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главы администрации                                                   М.Н. Кирилловых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                                                           Д.Н. Мёшин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в дело 3 экз.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9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30209" w:rsidRPr="00E101B2" w:rsidRDefault="00830209" w:rsidP="0083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3B5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B55BF" w:rsidRPr="00EC02DE" w:rsidRDefault="00E101B2" w:rsidP="003B5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</w:p>
    <w:p w:rsidR="003B55BF" w:rsidRPr="00E101B2" w:rsidRDefault="00EC02DE" w:rsidP="003B5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="003B55BF"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1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</w:t>
      </w:r>
      <w:r w:rsidR="003B55BF"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3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3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комиссии по приёмке жилых помещений, приобретаемых у лиц, не являющихся застройщиками, для переселения граждан из аварийного жилищного фонда (далее – Положение)</w:t>
      </w:r>
    </w:p>
    <w:p w:rsidR="00E101B2" w:rsidRDefault="00E101B2" w:rsidP="00E1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основные задачи, полномочия и порядок деятельности комиссии по приёмке жилых помещений, приобретаемых у лиц, не являющихся застройщиками, для переселения граждан из аварийного жилищного фонда (далее – Комиссия).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 постоянно действующей.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Комиссия руководствуется Конституцией Российской Федерации, Гражданским кодексом Российской Федерации, Градостроительным кодексом Российской Федерации, Жилищным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Федерации, Кировской области, муниципального образования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Вахрушевское городское поселение Слободского района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области, другой нормативной и технической документацией, применяемой и действующей на территории Российской Федерации, условиями заключенных муниципальных контрактов и настоящим Положением.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и права Комиссии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овной задачей Комиссии является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соответствия жилых помещений, приобретаемых у лиц, не являющихся застройщиками, в рамках реализации Программ по переселению граждан из аварийного жилищного фонда условиям и требованиям заключенных муниципальных контрактов.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реализации указан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задачи Комиссия имеет право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документами, представленными продавцом квартиры в рамках закупочной процедуры, и проверять их на соответствие условиям муниципальных контрактов.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Комиссия проводится по мере необходимости.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полномочия и порядок работы Комиссии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Комиссии утверждается и изменяется постановлением администрации </w:t>
      </w:r>
      <w:r w:rsid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председателя, заместителя председателя, секретаря и членов Комиссии.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Деятельность Комиссии организует председатель Комиссии, в случае его отсутствия заместитель председателя Комиссии.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Секретарь осуществляет организационно-техническое обеспечение деятельности Комиссии.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правомочна, если при приёмке жилого помещения присутствуют более половины присутствующих.</w:t>
      </w:r>
    </w:p>
    <w:p w:rsidR="003B55BF" w:rsidRPr="00E101B2" w:rsidRDefault="003B55BF" w:rsidP="00E10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Приёмка жилых помещений, приобретаемых у лиц, не являющихся застройщиками, в рамках реализации Программ по переселению граждан из аварийного жилищного фонда осуществляется путём проверки соответствия жилого помещения с условиями муниципального контракта.</w:t>
      </w:r>
    </w:p>
    <w:p w:rsidR="003B55BF" w:rsidRPr="00E101B2" w:rsidRDefault="003B55BF" w:rsidP="00B54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Приёмка жилых помещений, приобретаемых у лиц, не являющихся застройщиками, для переселения граждан из аварийного жилищного фонда осуществляется в сроки, установленные муниципальным контрактом.</w:t>
      </w:r>
    </w:p>
    <w:p w:rsidR="003B55BF" w:rsidRPr="00BC1B2C" w:rsidRDefault="003B55BF" w:rsidP="00B54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 результатам осмотра жилого помещения составляются акт </w:t>
      </w:r>
      <w:r w:rsidR="009E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жилого помещения</w:t>
      </w:r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акт приёма-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(в свободной форме).</w:t>
      </w:r>
    </w:p>
    <w:p w:rsidR="003B55BF" w:rsidRPr="00BC1B2C" w:rsidRDefault="003B55BF" w:rsidP="00B54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</w:t>
      </w:r>
      <w:r w:rsidR="009E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жилого помещения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приёма-передачи жилого помеще</w:t>
      </w:r>
      <w:r w:rsidR="00BC1B2C"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подписываются председателем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2C"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в случае его отсутствия заместителем Председателя Комиссии</w:t>
      </w:r>
      <w:r w:rsidR="009E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секретарем  и членами Комиссии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5BF" w:rsidRPr="00BC1B2C" w:rsidRDefault="003B55BF" w:rsidP="00B54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После подписания, акт </w:t>
      </w:r>
      <w:r w:rsidR="002B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жилого помещения</w:t>
      </w:r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2C"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 приёма-передачи жилого помещения представляются на утверждение главе </w:t>
      </w:r>
      <w:r w:rsidR="00BC1B2C"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Вахрушевского городского поселения</w:t>
      </w: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5BF" w:rsidRPr="00E101B2" w:rsidRDefault="00B545D3" w:rsidP="00B54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3B55BF" w:rsidRPr="00BC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несоответствия помещения требованиям, установленным муниципальным контрактом, Комиссия принимает</w:t>
      </w:r>
      <w:r w:rsidR="003B55BF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невозможности приёмки жилого помещения, приобретаемого у лиц, не являющихся застройщиками, в рамках реализации Программ по переселению граждан из аварийного жилищного фонда.</w:t>
      </w:r>
    </w:p>
    <w:p w:rsidR="003B55BF" w:rsidRPr="00E101B2" w:rsidRDefault="003B55BF" w:rsidP="003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DC1E6D" w:rsidRDefault="00DC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E6D" w:rsidRPr="00E101B2" w:rsidRDefault="009153BD" w:rsidP="00DC1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C1E6D" w:rsidRPr="00E101B2" w:rsidRDefault="00DC1E6D" w:rsidP="00DC1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C1E6D" w:rsidRPr="00E101B2" w:rsidRDefault="00DC1E6D" w:rsidP="00DC1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C1E6D" w:rsidRPr="00E101B2" w:rsidRDefault="00DC1E6D" w:rsidP="00DC1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</w:p>
    <w:p w:rsidR="00DC1E6D" w:rsidRPr="00E101B2" w:rsidRDefault="00B107EC" w:rsidP="00DC1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12.05.2022  153</w:t>
      </w:r>
    </w:p>
    <w:p w:rsidR="00BC1B2C" w:rsidRDefault="00BC1B2C" w:rsidP="00BC1B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E6D" w:rsidRDefault="00DC1E6D" w:rsidP="00DC1E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приёмке жилых помещений, приобретаемых у лиц, не являющихся застройщиками, для переселения граждан из аварийного жилищного фонда</w:t>
      </w:r>
    </w:p>
    <w:p w:rsidR="00DC1E6D" w:rsidRDefault="00DC1E6D" w:rsidP="00DC1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</w:t>
      </w:r>
    </w:p>
    <w:p w:rsidR="00DC1E6D" w:rsidRDefault="00DC1E6D" w:rsidP="00DC1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Валентинович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комиссии, глава администрации</w:t>
      </w:r>
    </w:p>
    <w:p w:rsidR="00DC1E6D" w:rsidRDefault="00DC1E6D" w:rsidP="00DC1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Вахрушевского городского поселения</w:t>
      </w:r>
    </w:p>
    <w:p w:rsidR="00D61AE3" w:rsidRDefault="00D61AE3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КИРИЛЛОВЫХ</w:t>
      </w:r>
    </w:p>
    <w:p w:rsidR="00DC1E6D" w:rsidRDefault="00D61AE3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Николаевич</w:t>
      </w:r>
      <w:proofErr w:type="gramStart"/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proofErr w:type="gramEnd"/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 председателя комиссии, зам. главы администрации Вахрушевского городского поселения</w:t>
      </w:r>
    </w:p>
    <w:p w:rsidR="00DC1E6D" w:rsidRDefault="00DC1E6D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6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АЛТАЧЕВА</w:t>
      </w:r>
    </w:p>
    <w:p w:rsidR="00DC1E6D" w:rsidRDefault="00D61AE3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Андреевна</w:t>
      </w:r>
      <w:r w:rsidR="00DC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Секретарь комиссии,  специалист по муниципальному имуществу администрации Вахрушевского городского поселения</w:t>
      </w:r>
    </w:p>
    <w:p w:rsidR="00DC1E6D" w:rsidRDefault="00DC1E6D" w:rsidP="00DC1E6D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E6D" w:rsidRDefault="00DC1E6D" w:rsidP="00DC1E6D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DC1E6D" w:rsidRDefault="00DC1E6D" w:rsidP="00DC1E6D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E6D" w:rsidRDefault="00DC1E6D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ЖИТЛУХИНА</w:t>
      </w:r>
    </w:p>
    <w:p w:rsidR="00DC1E6D" w:rsidRDefault="00DC1E6D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зам. главы администрации Вахрушевского городского поселения</w:t>
      </w:r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ЗЯЗИН </w:t>
      </w:r>
    </w:p>
    <w:p w:rsidR="00D76425" w:rsidRPr="00D76425" w:rsidRDefault="00D76425" w:rsidP="00D76425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42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76425">
        <w:rPr>
          <w:rFonts w:ascii="Times New Roman" w:hAnsi="Times New Roman" w:cs="Times New Roman"/>
          <w:sz w:val="28"/>
          <w:szCs w:val="28"/>
        </w:rPr>
        <w:t>отдела градостроительства землеустройства администрации  Слободского района</w:t>
      </w:r>
      <w:proofErr w:type="gramEnd"/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E6D" w:rsidRDefault="00DC1E6D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</w:t>
      </w:r>
    </w:p>
    <w:p w:rsidR="00DC1E6D" w:rsidRDefault="00DC1E6D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инспектор по административно-хозяйственным вопросам управления делами</w:t>
      </w:r>
      <w:r w:rsidR="006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Слободского района (по согласованию)</w:t>
      </w:r>
    </w:p>
    <w:p w:rsidR="00C84372" w:rsidRDefault="00C84372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ЛАЛЕТИН</w:t>
      </w:r>
    </w:p>
    <w:p w:rsidR="00C84372" w:rsidRDefault="00C84372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 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депутат Вахрушевской городской Думы (по </w:t>
      </w:r>
      <w:r w:rsid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6710" w:rsidRDefault="00456710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25" w:rsidRDefault="00D76425" w:rsidP="00DC1E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710" w:rsidRPr="00456710" w:rsidRDefault="00456710" w:rsidP="00456710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456710">
        <w:rPr>
          <w:rFonts w:ascii="Times New Roman" w:hAnsi="Times New Roman" w:cs="Times New Roman"/>
          <w:sz w:val="28"/>
          <w:szCs w:val="28"/>
        </w:rPr>
        <w:lastRenderedPageBreak/>
        <w:t>ШИТОВ</w:t>
      </w:r>
    </w:p>
    <w:p w:rsidR="00456710" w:rsidRPr="001D28E4" w:rsidRDefault="00456710" w:rsidP="0045671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Андреевич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9E00BE">
        <w:rPr>
          <w:rFonts w:ascii="Times New Roman" w:hAnsi="Times New Roman" w:cs="Times New Roman"/>
          <w:sz w:val="28"/>
          <w:szCs w:val="28"/>
        </w:rPr>
        <w:t>государственный инспектор Слободского района и города Слободского по пожарному надзору (по согласованию)</w:t>
      </w:r>
    </w:p>
    <w:p w:rsidR="00456710" w:rsidRPr="001D28E4" w:rsidRDefault="00456710" w:rsidP="0045671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D28E4">
        <w:rPr>
          <w:rFonts w:ascii="Times New Roman" w:hAnsi="Times New Roman" w:cs="Times New Roman"/>
          <w:sz w:val="28"/>
          <w:szCs w:val="28"/>
        </w:rPr>
        <w:t>ЧЕГЛАКОВ</w:t>
      </w:r>
    </w:p>
    <w:p w:rsidR="00456710" w:rsidRDefault="00456710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Аркадьевич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456710">
        <w:rPr>
          <w:rFonts w:ascii="Times New Roman" w:hAnsi="Times New Roman" w:cs="Times New Roman"/>
          <w:sz w:val="28"/>
          <w:szCs w:val="28"/>
        </w:rPr>
        <w:t>начальник территориального отдела Управления Роспотребнадзора по Кировской области в Слободском районе</w:t>
      </w:r>
      <w:r w:rsidR="0061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7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71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FD5768" w:rsidRDefault="003C664B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ИЛЬТАМИРОВ </w:t>
      </w:r>
    </w:p>
    <w:p w:rsidR="003C664B" w:rsidRDefault="003C664B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Валерьевич             главный инженер</w:t>
      </w:r>
      <w:r w:rsidRPr="003C664B">
        <w:rPr>
          <w:rFonts w:ascii="Times New Roman" w:hAnsi="Times New Roman" w:cs="Times New Roman"/>
          <w:sz w:val="28"/>
          <w:szCs w:val="28"/>
        </w:rPr>
        <w:t xml:space="preserve"> по эксплуатации сетей</w:t>
      </w:r>
      <w:r>
        <w:rPr>
          <w:rFonts w:ascii="Times New Roman" w:hAnsi="Times New Roman" w:cs="Times New Roman"/>
          <w:sz w:val="28"/>
          <w:szCs w:val="28"/>
        </w:rPr>
        <w:t xml:space="preserve"> ООО «Гидра» (по согласованию)</w:t>
      </w:r>
    </w:p>
    <w:p w:rsidR="003C664B" w:rsidRDefault="00E6239B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9B" w:rsidRPr="00E6239B" w:rsidRDefault="00E6239B" w:rsidP="00E6239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E6239B">
        <w:rPr>
          <w:rFonts w:ascii="Times New Roman" w:hAnsi="Times New Roman" w:cs="Times New Roman"/>
          <w:sz w:val="28"/>
          <w:szCs w:val="28"/>
        </w:rPr>
        <w:t>Игорь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           мастер </w:t>
      </w:r>
      <w:r w:rsidR="008A259D">
        <w:rPr>
          <w:rFonts w:ascii="Times New Roman" w:hAnsi="Times New Roman" w:cs="Times New Roman"/>
          <w:sz w:val="28"/>
          <w:szCs w:val="28"/>
        </w:rPr>
        <w:t>Вахрушевского мастерского участ</w:t>
      </w:r>
      <w:r w:rsidRPr="00E6239B">
        <w:rPr>
          <w:rFonts w:ascii="Times New Roman" w:hAnsi="Times New Roman" w:cs="Times New Roman"/>
          <w:sz w:val="28"/>
          <w:szCs w:val="28"/>
        </w:rPr>
        <w:t>к</w:t>
      </w:r>
      <w:r w:rsidR="008A259D">
        <w:rPr>
          <w:rFonts w:ascii="Times New Roman" w:hAnsi="Times New Roman" w:cs="Times New Roman"/>
          <w:sz w:val="28"/>
          <w:szCs w:val="28"/>
        </w:rPr>
        <w:t>а</w:t>
      </w:r>
      <w:r w:rsidRPr="00E6239B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E6239B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Pr="00E6239B">
        <w:rPr>
          <w:rFonts w:ascii="Times New Roman" w:hAnsi="Times New Roman" w:cs="Times New Roman"/>
          <w:sz w:val="28"/>
          <w:szCs w:val="28"/>
        </w:rPr>
        <w:t>»</w:t>
      </w:r>
      <w:r w:rsidR="008A259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6239B" w:rsidRDefault="00730D7D" w:rsidP="00E6239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</w:t>
      </w:r>
    </w:p>
    <w:p w:rsidR="002B1517" w:rsidRDefault="00730D7D" w:rsidP="007C7C9D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Николаевич               мастер</w:t>
      </w:r>
      <w:r w:rsidR="002B1517" w:rsidRPr="002B1517">
        <w:rPr>
          <w:rFonts w:ascii="Times New Roman" w:hAnsi="Times New Roman" w:cs="Times New Roman"/>
          <w:sz w:val="28"/>
          <w:szCs w:val="28"/>
        </w:rPr>
        <w:t xml:space="preserve"> эксплуатационного участка№ 2 </w:t>
      </w:r>
      <w:r w:rsidR="007C7C9D" w:rsidRPr="007C7C9D">
        <w:rPr>
          <w:rFonts w:ascii="Times New Roman" w:hAnsi="Times New Roman" w:cs="Times New Roman"/>
          <w:sz w:val="28"/>
          <w:szCs w:val="28"/>
        </w:rPr>
        <w:t>пгт Вахруш</w:t>
      </w:r>
      <w:proofErr w:type="gramStart"/>
      <w:r w:rsidR="007C7C9D" w:rsidRPr="007C7C9D">
        <w:rPr>
          <w:rFonts w:ascii="Times New Roman" w:hAnsi="Times New Roman" w:cs="Times New Roman"/>
          <w:sz w:val="28"/>
          <w:szCs w:val="28"/>
        </w:rPr>
        <w:t>и</w:t>
      </w:r>
      <w:r w:rsidR="007C7C9D">
        <w:rPr>
          <w:rFonts w:ascii="Times New Roman" w:hAnsi="Times New Roman" w:cs="Times New Roman"/>
          <w:sz w:val="28"/>
          <w:szCs w:val="28"/>
        </w:rPr>
        <w:t xml:space="preserve"> </w:t>
      </w:r>
      <w:r w:rsidR="007C7C9D" w:rsidRPr="007C7C9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C7C9D" w:rsidRPr="007C7C9D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7C7C9D" w:rsidRPr="007C7C9D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7C7C9D" w:rsidRPr="007C7C9D">
        <w:rPr>
          <w:rFonts w:ascii="Times New Roman" w:hAnsi="Times New Roman" w:cs="Times New Roman"/>
          <w:sz w:val="28"/>
          <w:szCs w:val="28"/>
        </w:rPr>
        <w:t xml:space="preserve"> Киров»</w:t>
      </w:r>
      <w:r w:rsidR="008C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9E" w:rsidRDefault="008C6E9E" w:rsidP="007C7C9D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 согласованию)</w:t>
      </w:r>
    </w:p>
    <w:p w:rsidR="005D6112" w:rsidRDefault="005D6112" w:rsidP="007C7C9D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ТОРОПОВ </w:t>
      </w:r>
    </w:p>
    <w:p w:rsidR="007C7C9D" w:rsidRDefault="005D6112" w:rsidP="007C7C9D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Владимирович         начальник МЦТЭТ ПАО «Ростелеком»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лободской</w:t>
      </w:r>
      <w:proofErr w:type="spellEnd"/>
      <w:r w:rsidR="008C6E9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C6E9E" w:rsidRDefault="005B3ACE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ВИДЯКИН</w:t>
      </w:r>
    </w:p>
    <w:p w:rsidR="003C664B" w:rsidRDefault="005B3ACE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Александрович          главный инженер КОГКУ «УКС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C6E9E" w:rsidRPr="008C6E9E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>еский надзор за строительством (</w:t>
      </w:r>
      <w:r w:rsidR="008C6E9E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610D1A" w:rsidRDefault="00610D1A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ДУДНИКОВА</w:t>
      </w:r>
    </w:p>
    <w:p w:rsidR="00610D1A" w:rsidRPr="00456710" w:rsidRDefault="00610D1A" w:rsidP="001D28E4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10D1A">
        <w:rPr>
          <w:rFonts w:ascii="Times New Roman" w:hAnsi="Times New Roman" w:cs="Times New Roman"/>
          <w:sz w:val="28"/>
          <w:szCs w:val="28"/>
        </w:rPr>
        <w:t>Алёна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ACE">
        <w:rPr>
          <w:rFonts w:ascii="Times New Roman" w:hAnsi="Times New Roman" w:cs="Times New Roman"/>
          <w:sz w:val="28"/>
          <w:szCs w:val="28"/>
        </w:rPr>
        <w:t>начальник Государственной жилищной инспекции</w:t>
      </w:r>
      <w:r w:rsidR="005B3ACE" w:rsidRPr="005B3AC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B3AC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56710" w:rsidRPr="00E101B2" w:rsidRDefault="00456710" w:rsidP="00DC1E6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sectPr w:rsidR="00456710" w:rsidRPr="00E101B2" w:rsidSect="00456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BF"/>
    <w:rsid w:val="000318F6"/>
    <w:rsid w:val="00135D37"/>
    <w:rsid w:val="001D28E4"/>
    <w:rsid w:val="00234428"/>
    <w:rsid w:val="002B1517"/>
    <w:rsid w:val="002B7C5C"/>
    <w:rsid w:val="003751C9"/>
    <w:rsid w:val="003B55BF"/>
    <w:rsid w:val="003C664B"/>
    <w:rsid w:val="00456710"/>
    <w:rsid w:val="005B3ACE"/>
    <w:rsid w:val="005D6112"/>
    <w:rsid w:val="00610D1A"/>
    <w:rsid w:val="006241F1"/>
    <w:rsid w:val="00730D7D"/>
    <w:rsid w:val="007C7C9D"/>
    <w:rsid w:val="00830209"/>
    <w:rsid w:val="008A259D"/>
    <w:rsid w:val="008C6E9E"/>
    <w:rsid w:val="009153BD"/>
    <w:rsid w:val="009E00BE"/>
    <w:rsid w:val="00A34A6B"/>
    <w:rsid w:val="00B107EC"/>
    <w:rsid w:val="00B545D3"/>
    <w:rsid w:val="00BC1B2C"/>
    <w:rsid w:val="00C84372"/>
    <w:rsid w:val="00D61AE3"/>
    <w:rsid w:val="00D74DB0"/>
    <w:rsid w:val="00D76425"/>
    <w:rsid w:val="00DC1E6D"/>
    <w:rsid w:val="00E101B2"/>
    <w:rsid w:val="00E22042"/>
    <w:rsid w:val="00E27F25"/>
    <w:rsid w:val="00E6239B"/>
    <w:rsid w:val="00EA0622"/>
    <w:rsid w:val="00EC02DE"/>
    <w:rsid w:val="00ED2620"/>
    <w:rsid w:val="00FB79F0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4956-041A-4535-AC8E-1EEE675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Приемная</cp:lastModifiedBy>
  <cp:revision>25</cp:revision>
  <cp:lastPrinted>2022-06-28T11:18:00Z</cp:lastPrinted>
  <dcterms:created xsi:type="dcterms:W3CDTF">2020-09-29T07:51:00Z</dcterms:created>
  <dcterms:modified xsi:type="dcterms:W3CDTF">2022-06-28T11:19:00Z</dcterms:modified>
</cp:coreProperties>
</file>